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C4" w:rsidRDefault="000B07A0" w:rsidP="005D2591">
      <w:pPr>
        <w:rPr>
          <w:rFonts w:ascii="TH SarabunIT๙" w:eastAsia="TH SarabunIT๙" w:hAnsi="TH SarabunIT๙" w:cs="TH SarabunIT๙"/>
          <w:bCs/>
          <w:sz w:val="56"/>
          <w:szCs w:val="56"/>
        </w:rPr>
      </w:pPr>
      <w:r>
        <w:rPr>
          <w:rFonts w:ascii="TH SarabunIT๙" w:eastAsia="TH SarabunIT๙" w:hAnsi="TH SarabunIT๙" w:cs="TH SarabunIT๙"/>
          <w:bCs/>
          <w:sz w:val="56"/>
          <w:szCs w:val="56"/>
        </w:rPr>
        <w:t xml:space="preserve"> </w:t>
      </w:r>
    </w:p>
    <w:p w:rsidR="00A06DC4" w:rsidRDefault="00A06DC4" w:rsidP="005D2591">
      <w:pPr>
        <w:rPr>
          <w:rFonts w:ascii="TH SarabunIT๙" w:eastAsia="TH SarabunIT๙" w:hAnsi="TH SarabunIT๙" w:cs="TH SarabunIT๙"/>
          <w:bCs/>
          <w:sz w:val="60"/>
          <w:szCs w:val="60"/>
        </w:rPr>
      </w:pPr>
    </w:p>
    <w:p w:rsidR="00A06DC4" w:rsidRDefault="000F78B5" w:rsidP="000F78B5">
      <w:pPr>
        <w:jc w:val="center"/>
        <w:rPr>
          <w:rFonts w:ascii="TH SarabunIT๙" w:eastAsia="TH SarabunIT๙" w:hAnsi="TH SarabunIT๙" w:cs="TH SarabunIT๙"/>
          <w:bCs/>
          <w:sz w:val="60"/>
          <w:szCs w:val="60"/>
        </w:rPr>
      </w:pPr>
      <w:r>
        <w:rPr>
          <w:rFonts w:ascii="TH SarabunIT๙" w:eastAsia="TH SarabunIT๙" w:hAnsi="TH SarabunIT๙" w:cs="TH SarabunIT๙" w:hint="cs"/>
          <w:bCs/>
          <w:sz w:val="60"/>
          <w:szCs w:val="60"/>
          <w:cs/>
        </w:rPr>
        <w:t>การติดตามและประเมินผลแผนพัฒนา</w:t>
      </w:r>
    </w:p>
    <w:p w:rsidR="005D2591" w:rsidRPr="00CB2D79" w:rsidRDefault="005D2591" w:rsidP="005D2591">
      <w:pPr>
        <w:jc w:val="center"/>
        <w:rPr>
          <w:rFonts w:ascii="TH SarabunIT๙" w:eastAsia="TH Kodchasal" w:hAnsi="TH SarabunIT๙" w:cs="TH SarabunIT๙"/>
          <w:sz w:val="56"/>
          <w:szCs w:val="56"/>
        </w:rPr>
      </w:pPr>
      <w:r w:rsidRPr="00CB2D79">
        <w:rPr>
          <w:rFonts w:ascii="TH SarabunIT๙" w:eastAsia="TH Kodchasal" w:hAnsi="TH SarabunIT๙" w:cs="TH SarabunIT๙"/>
          <w:b/>
          <w:bCs/>
          <w:sz w:val="56"/>
          <w:szCs w:val="56"/>
          <w:cs/>
        </w:rPr>
        <w:t>ประจำปีงบประมาณ พ</w:t>
      </w:r>
      <w:r w:rsidRPr="00CB2D79">
        <w:rPr>
          <w:rFonts w:ascii="TH SarabunIT๙" w:eastAsia="TH Kodchasal" w:hAnsi="TH SarabunIT๙" w:cs="TH SarabunIT๙"/>
          <w:b/>
          <w:sz w:val="56"/>
          <w:szCs w:val="56"/>
        </w:rPr>
        <w:t>.</w:t>
      </w:r>
      <w:r w:rsidRPr="00CB2D79">
        <w:rPr>
          <w:rFonts w:ascii="TH SarabunIT๙" w:eastAsia="TH Kodchasal" w:hAnsi="TH SarabunIT๙" w:cs="TH SarabunIT๙"/>
          <w:b/>
          <w:bCs/>
          <w:sz w:val="56"/>
          <w:szCs w:val="56"/>
          <w:cs/>
        </w:rPr>
        <w:t>ศ</w:t>
      </w:r>
      <w:r w:rsidR="00AA6B69">
        <w:rPr>
          <w:rFonts w:ascii="TH SarabunIT๙" w:eastAsia="TH Kodchasal" w:hAnsi="TH SarabunIT๙" w:cs="TH SarabunIT๙"/>
          <w:b/>
          <w:sz w:val="56"/>
          <w:szCs w:val="56"/>
        </w:rPr>
        <w:t>.</w:t>
      </w:r>
      <w:r w:rsidRPr="00CB2D79">
        <w:rPr>
          <w:rFonts w:ascii="TH SarabunIT๙" w:eastAsia="TH Kodchasal" w:hAnsi="TH SarabunIT๙" w:cs="TH SarabunIT๙"/>
          <w:b/>
          <w:bCs/>
          <w:sz w:val="56"/>
          <w:szCs w:val="56"/>
          <w:cs/>
        </w:rPr>
        <w:t>๒๕๖</w:t>
      </w:r>
      <w:r w:rsidR="00185494">
        <w:rPr>
          <w:rFonts w:ascii="TH SarabunIT๙" w:eastAsia="TH Kodchasal" w:hAnsi="TH SarabunIT๙" w:cs="TH SarabunIT๙"/>
          <w:b/>
          <w:bCs/>
          <w:sz w:val="56"/>
          <w:szCs w:val="56"/>
        </w:rPr>
        <w:t>4</w:t>
      </w:r>
    </w:p>
    <w:p w:rsidR="002B05BF" w:rsidRDefault="0016669A" w:rsidP="005D259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6669A">
        <w:rPr>
          <w:rFonts w:ascii="TH SarabunIT๙" w:hAnsi="TH SarabunIT๙" w:cs="TH SarabunIT๙"/>
          <w:b/>
          <w:bCs/>
          <w:sz w:val="52"/>
          <w:szCs w:val="52"/>
          <w:cs/>
        </w:rPr>
        <w:t>(</w:t>
      </w:r>
      <w:r w:rsidRPr="0016669A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ตั้งแต่วันที่</w:t>
      </w:r>
      <w:r w:rsidRPr="0016669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Pr="0016669A">
        <w:rPr>
          <w:rFonts w:ascii="TH SarabunIT๙" w:hAnsi="TH SarabunIT๙" w:cs="TH SarabunIT๙" w:hint="cs"/>
          <w:b/>
          <w:bCs/>
          <w:sz w:val="52"/>
          <w:szCs w:val="52"/>
          <w:cs/>
        </w:rPr>
        <w:t>1 เดือนตุลาคม</w:t>
      </w:r>
      <w:r w:rsidR="00550F5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256</w:t>
      </w:r>
      <w:r w:rsidR="008135D4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  <w:r w:rsidRPr="0016669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–</w:t>
      </w:r>
      <w:r w:rsidR="00FC1B84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AA4873">
        <w:rPr>
          <w:rFonts w:ascii="TH SarabunIT๙" w:hAnsi="TH SarabunIT๙" w:cs="TH SarabunIT๙" w:hint="cs"/>
          <w:b/>
          <w:bCs/>
          <w:sz w:val="52"/>
          <w:szCs w:val="52"/>
          <w:cs/>
        </w:rPr>
        <w:t>31</w:t>
      </w:r>
      <w:r w:rsidR="008135D4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เดือนมีนาคม</w:t>
      </w:r>
      <w:r w:rsidRPr="0016669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256</w:t>
      </w:r>
      <w:r w:rsidR="008135D4">
        <w:rPr>
          <w:rFonts w:ascii="TH SarabunIT๙" w:hAnsi="TH SarabunIT๙" w:cs="TH SarabunIT๙" w:hint="cs"/>
          <w:b/>
          <w:bCs/>
          <w:sz w:val="52"/>
          <w:szCs w:val="52"/>
          <w:cs/>
        </w:rPr>
        <w:t>4</w:t>
      </w:r>
      <w:r w:rsidRPr="0016669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) </w:t>
      </w:r>
    </w:p>
    <w:p w:rsidR="002B05BF" w:rsidRDefault="002B05BF" w:rsidP="005D259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D2591" w:rsidRPr="001D032A" w:rsidRDefault="005D2591" w:rsidP="001D032A">
      <w:pPr>
        <w:rPr>
          <w:rFonts w:ascii="TH SarabunIT๙" w:eastAsia="TH Kodchasal" w:hAnsi="TH SarabunIT๙" w:cs="TH SarabunIT๙"/>
          <w:b/>
          <w:bCs/>
          <w:sz w:val="52"/>
          <w:szCs w:val="52"/>
        </w:rPr>
      </w:pPr>
    </w:p>
    <w:p w:rsidR="002E48DD" w:rsidRDefault="005D2591" w:rsidP="002B05BF">
      <w:pPr>
        <w:jc w:val="center"/>
        <w:rPr>
          <w:rFonts w:ascii="TH SarabunIT๙" w:eastAsia="TH Kodchasal" w:hAnsi="TH SarabunIT๙" w:cs="TH SarabunIT๙"/>
          <w:sz w:val="52"/>
          <w:szCs w:val="52"/>
        </w:rPr>
      </w:pPr>
      <w:r>
        <w:rPr>
          <w:rFonts w:ascii="Angsana New" w:hAnsi="Angsana New"/>
          <w:b/>
          <w:bCs/>
          <w:noProof/>
          <w:sz w:val="100"/>
          <w:szCs w:val="100"/>
        </w:rPr>
        <w:drawing>
          <wp:inline distT="0" distB="0" distL="0" distR="0" wp14:anchorId="71346734" wp14:editId="026831FA">
            <wp:extent cx="2590800" cy="238125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D7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51EF80" wp14:editId="4C5DFDBC">
                <wp:simplePos x="0" y="0"/>
                <wp:positionH relativeFrom="margin">
                  <wp:posOffset>330200</wp:posOffset>
                </wp:positionH>
                <wp:positionV relativeFrom="paragraph">
                  <wp:posOffset>304800</wp:posOffset>
                </wp:positionV>
                <wp:extent cx="2644775" cy="1603375"/>
                <wp:effectExtent l="0" t="0" r="0" b="0"/>
                <wp:wrapNone/>
                <wp:docPr id="20" name="แผนผังลำดับงาน: ข้อมูลที่เก็บอยู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8375" y="2983075"/>
                          <a:ext cx="2635250" cy="1593850"/>
                        </a:xfrm>
                        <a:prstGeom prst="flowChartOnlineStorag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แผนผังลำดับงาน: ข้อมูลที่เก็บอยู่ 20" o:spid="_x0000_s1026" type="#_x0000_t130" style="position:absolute;left:0;text-align:left;margin-left:26pt;margin-top:24pt;width:208.25pt;height:12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" filled="f" stroked="f">
                <v:textbox inset="2.53958mm,2.53958mm,2.53958mm,2.53958mm">
                  <w:txbxContent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8DD" w:rsidRDefault="002E48DD" w:rsidP="005D2591">
      <w:pPr>
        <w:jc w:val="center"/>
        <w:rPr>
          <w:rFonts w:ascii="TH SarabunIT๙" w:eastAsia="TH Kodchasal" w:hAnsi="TH SarabunIT๙" w:cs="TH SarabunIT๙"/>
          <w:sz w:val="52"/>
          <w:szCs w:val="52"/>
        </w:rPr>
      </w:pPr>
    </w:p>
    <w:p w:rsidR="002B05BF" w:rsidRPr="00CB2D79" w:rsidRDefault="002B05BF" w:rsidP="005D2591">
      <w:pPr>
        <w:jc w:val="center"/>
        <w:rPr>
          <w:rFonts w:ascii="TH SarabunIT๙" w:eastAsia="TH Kodchasal" w:hAnsi="TH SarabunIT๙" w:cs="TH SarabunIT๙"/>
          <w:sz w:val="52"/>
          <w:szCs w:val="52"/>
        </w:rPr>
      </w:pPr>
    </w:p>
    <w:p w:rsidR="005D2591" w:rsidRPr="00624F16" w:rsidRDefault="005D2591" w:rsidP="005D2591">
      <w:pPr>
        <w:jc w:val="center"/>
        <w:rPr>
          <w:rFonts w:ascii="TH SarabunIT๙" w:eastAsia="TH Kodchasal" w:hAnsi="TH SarabunIT๙" w:cs="TH SarabunIT๙"/>
          <w:sz w:val="60"/>
          <w:szCs w:val="60"/>
        </w:rPr>
      </w:pPr>
      <w:r>
        <w:rPr>
          <w:rFonts w:ascii="TH SarabunIT๙" w:eastAsia="TH Kodchasal" w:hAnsi="TH SarabunIT๙" w:cs="TH SarabunIT๙"/>
          <w:b/>
          <w:bCs/>
          <w:sz w:val="60"/>
          <w:szCs w:val="60"/>
          <w:cs/>
        </w:rPr>
        <w:t>ขอ</w:t>
      </w:r>
      <w:r>
        <w:rPr>
          <w:rFonts w:ascii="TH SarabunIT๙" w:eastAsia="TH Kodchasal" w:hAnsi="TH SarabunIT๙" w:cs="TH SarabunIT๙" w:hint="cs"/>
          <w:b/>
          <w:bCs/>
          <w:sz w:val="60"/>
          <w:szCs w:val="60"/>
          <w:cs/>
        </w:rPr>
        <w:t>ง</w:t>
      </w:r>
    </w:p>
    <w:p w:rsidR="005D2591" w:rsidRPr="00CB2D79" w:rsidRDefault="005D2591" w:rsidP="005D2591">
      <w:pPr>
        <w:jc w:val="center"/>
        <w:rPr>
          <w:rFonts w:ascii="TH SarabunIT๙" w:eastAsia="TH Kodchasal" w:hAnsi="TH SarabunIT๙" w:cs="TH SarabunIT๙"/>
          <w:sz w:val="56"/>
          <w:szCs w:val="56"/>
        </w:rPr>
      </w:pPr>
      <w:r>
        <w:rPr>
          <w:rFonts w:ascii="TH SarabunIT๙" w:eastAsia="TH Kodchasal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eastAsia="TH Kodchasal" w:hAnsi="TH SarabunIT๙" w:cs="TH SarabunIT๙" w:hint="cs"/>
          <w:b/>
          <w:bCs/>
          <w:sz w:val="56"/>
          <w:szCs w:val="56"/>
          <w:cs/>
        </w:rPr>
        <w:t>นาหว้า</w:t>
      </w:r>
    </w:p>
    <w:p w:rsidR="005D2591" w:rsidRPr="00CB2D79" w:rsidRDefault="005D2591" w:rsidP="005D2591">
      <w:pPr>
        <w:jc w:val="center"/>
        <w:rPr>
          <w:rFonts w:ascii="TH SarabunIT๙" w:eastAsia="TH Kodchasal" w:hAnsi="TH SarabunIT๙" w:cs="TH SarabunIT๙"/>
          <w:sz w:val="72"/>
          <w:szCs w:val="72"/>
        </w:rPr>
      </w:pPr>
      <w:r>
        <w:rPr>
          <w:rFonts w:ascii="TH SarabunIT๙" w:eastAsia="TH Kodchasal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eastAsia="TH Kodchasal" w:hAnsi="TH SarabunIT๙" w:cs="TH SarabunIT๙" w:hint="cs"/>
          <w:b/>
          <w:bCs/>
          <w:sz w:val="56"/>
          <w:szCs w:val="56"/>
          <w:cs/>
        </w:rPr>
        <w:t>จะนะ</w:t>
      </w:r>
      <w:r w:rsidRPr="00CB2D79">
        <w:rPr>
          <w:rFonts w:ascii="TH SarabunIT๙" w:eastAsia="TH Kodchasal" w:hAnsi="TH SarabunIT๙" w:cs="TH SarabunIT๙"/>
          <w:b/>
          <w:bCs/>
          <w:sz w:val="56"/>
          <w:szCs w:val="56"/>
          <w:cs/>
        </w:rPr>
        <w:t xml:space="preserve">   จังหวัดสงขลา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8"/>
          <w:szCs w:val="48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8"/>
          <w:szCs w:val="48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8"/>
          <w:szCs w:val="48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48"/>
          <w:szCs w:val="48"/>
        </w:rPr>
      </w:pPr>
    </w:p>
    <w:p w:rsidR="002B05BF" w:rsidRDefault="002B05BF" w:rsidP="005D2591">
      <w:pPr>
        <w:rPr>
          <w:rFonts w:ascii="TH SarabunIT๙" w:eastAsia="TH SarabunIT๙" w:hAnsi="TH SarabunIT๙" w:cs="TH SarabunIT๙"/>
          <w:sz w:val="48"/>
          <w:szCs w:val="48"/>
        </w:rPr>
      </w:pPr>
    </w:p>
    <w:p w:rsidR="00A06DC4" w:rsidRDefault="00A06DC4" w:rsidP="005D2591">
      <w:pPr>
        <w:rPr>
          <w:rFonts w:ascii="TH SarabunIT๙" w:eastAsia="TH SarabunIT๙" w:hAnsi="TH SarabunIT๙" w:cs="TH SarabunIT๙"/>
          <w:sz w:val="48"/>
          <w:szCs w:val="48"/>
        </w:rPr>
      </w:pPr>
    </w:p>
    <w:p w:rsidR="002E48DD" w:rsidRDefault="002E48DD" w:rsidP="005D2591">
      <w:pPr>
        <w:rPr>
          <w:rFonts w:ascii="TH SarabunIT๙" w:eastAsia="TH SarabunIT๙" w:hAnsi="TH SarabunIT๙" w:cs="TH SarabunIT๙"/>
          <w:sz w:val="48"/>
          <w:szCs w:val="48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8"/>
          <w:szCs w:val="48"/>
        </w:rPr>
      </w:pPr>
      <w:r>
        <w:rPr>
          <w:rFonts w:ascii="TH SarabunIT๙" w:eastAsia="TH SarabunIT๙" w:hAnsi="TH SarabunIT๙" w:cs="TH SarabunIT๙"/>
          <w:b/>
          <w:bCs/>
          <w:sz w:val="48"/>
          <w:szCs w:val="48"/>
          <w:cs/>
        </w:rPr>
        <w:lastRenderedPageBreak/>
        <w:t>คำนำ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EC156E" w:rsidRDefault="005D2591" w:rsidP="00AA6B69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sz w:val="48"/>
          <w:szCs w:val="48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รายงานการติดตามและประเมินผลแผนพัฒนา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ท้องถิ่น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25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๖</w:t>
      </w:r>
      <w:r w:rsidR="008135D4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Pr="00226F86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226F8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F86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1666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669A">
        <w:rPr>
          <w:rFonts w:ascii="TH SarabunIT๙" w:hAnsi="TH SarabunIT๙" w:cs="TH SarabunIT๙" w:hint="cs"/>
          <w:sz w:val="32"/>
          <w:szCs w:val="32"/>
          <w:cs/>
        </w:rPr>
        <w:t>1 เดือนตุลาคม</w:t>
      </w:r>
      <w:r w:rsidR="00550F5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135D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6F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AA6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4873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8135D4"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</w:t>
      </w:r>
      <w:r w:rsidRPr="00226F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135D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6F86">
        <w:rPr>
          <w:rFonts w:ascii="TH SarabunIT๙" w:hAnsi="TH SarabunIT๙" w:cs="TH SarabunIT๙"/>
          <w:sz w:val="32"/>
          <w:szCs w:val="32"/>
          <w:cs/>
        </w:rPr>
        <w:t>)</w:t>
      </w:r>
      <w:r w:rsidRPr="00226F86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ฉบับนี้  ได้จัดทำขึ้นตามระเบียบกระทรวงมหาดไทยว่าด้วยการจัดทำแผนพัฒนาขององค์กรปกครองส่วนท้องถิ่น</w:t>
      </w:r>
      <w:r w:rsidR="0016669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พ.ศ.2548  และที่แก้ไขเพิ่มเติม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เพื่อเสนอผู้บริหารขององค์การบริหารส่วนตำบล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 w:rsidR="00AA6B69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ใช้เป็นข้อมูลในการประกอบการตัดสินใจว่าควรมีการแก้ไข ปรับปรุง หรือเพิ่มเติมแนวทางพัฒนาในส่วนใดบ้าง  ตลอดจนประชาชนได้รับทราบข้อมูลต่าง ๆ 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ว่าเป็นไปตามเป้าหมายหรือแผนงานที่ระบุไว้หรือไม่อย่างไร และเพื่อให้การบริหารงานขององค์การบริหารส่วนตำบล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สอดคล้องกับแนวนโยบายของรัฐบาล</w:t>
      </w:r>
    </w:p>
    <w:p w:rsidR="005D2591" w:rsidRDefault="005D2591" w:rsidP="00AA6B6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 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หวังว่ารายงานการติดตามและประเมินผลแผนพัฒนา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 w:rsidR="00AA6B6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8135D4">
        <w:rPr>
          <w:rFonts w:ascii="TH SarabunIT๙" w:eastAsia="TH SarabunIT๙" w:hAnsi="TH SarabunIT๙" w:cs="TH SarabunIT๙"/>
          <w:sz w:val="32"/>
          <w:szCs w:val="32"/>
        </w:rPr>
        <w:t>2564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B91224" w:rsidRPr="00226F86">
        <w:rPr>
          <w:rFonts w:ascii="TH SarabunIT๙" w:eastAsia="TH SarabunIT๙" w:hAnsi="TH SarabunIT๙" w:cs="TH SarabunIT๙"/>
          <w:sz w:val="32"/>
          <w:szCs w:val="32"/>
          <w:cs/>
        </w:rPr>
        <w:t>(</w:t>
      </w:r>
      <w:r w:rsidR="00B91224" w:rsidRPr="00226F86">
        <w:rPr>
          <w:rFonts w:ascii="TH SarabunIT๙" w:eastAsia="TH SarabunIT๙" w:hAnsi="TH SarabunIT๙" w:cs="TH SarabunIT๙" w:hint="cs"/>
          <w:sz w:val="32"/>
          <w:szCs w:val="32"/>
          <w:cs/>
        </w:rPr>
        <w:t>ตั้งแต่วันที่</w:t>
      </w:r>
      <w:r w:rsidR="00B91224" w:rsidRPr="00226F86">
        <w:rPr>
          <w:rFonts w:ascii="TH SarabunIT๙" w:eastAsia="TH SarabunIT๙" w:hAnsi="TH SarabunIT๙" w:cs="TH SarabunIT๙"/>
          <w:sz w:val="32"/>
          <w:szCs w:val="32"/>
          <w:cs/>
        </w:rPr>
        <w:t xml:space="preserve"> 1 </w:t>
      </w:r>
      <w:r w:rsidR="008135D4">
        <w:rPr>
          <w:rFonts w:ascii="TH SarabunIT๙" w:eastAsia="TH SarabunIT๙" w:hAnsi="TH SarabunIT๙" w:cs="TH SarabunIT๙" w:hint="cs"/>
          <w:sz w:val="32"/>
          <w:szCs w:val="32"/>
          <w:cs/>
        </w:rPr>
        <w:t>เดือนตุลาคม</w:t>
      </w:r>
      <w:r w:rsidR="00550F56">
        <w:rPr>
          <w:rFonts w:ascii="TH SarabunIT๙" w:eastAsia="TH SarabunIT๙" w:hAnsi="TH SarabunIT๙" w:cs="TH SarabunIT๙"/>
          <w:sz w:val="32"/>
          <w:szCs w:val="32"/>
          <w:cs/>
        </w:rPr>
        <w:t xml:space="preserve"> 256</w:t>
      </w:r>
      <w:r w:rsidR="008135D4">
        <w:rPr>
          <w:rFonts w:ascii="TH SarabunIT๙" w:eastAsia="TH SarabunIT๙" w:hAnsi="TH SarabunIT๙" w:cs="TH SarabunIT๙" w:hint="cs"/>
          <w:sz w:val="32"/>
          <w:szCs w:val="32"/>
          <w:cs/>
        </w:rPr>
        <w:t>3</w:t>
      </w:r>
      <w:r w:rsidR="00B91224" w:rsidRPr="00226F86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B91224">
        <w:rPr>
          <w:rFonts w:ascii="TH SarabunIT๙" w:eastAsia="TH SarabunIT๙" w:hAnsi="TH SarabunIT๙" w:cs="TH SarabunIT๙"/>
          <w:sz w:val="32"/>
          <w:szCs w:val="32"/>
          <w:cs/>
        </w:rPr>
        <w:t>–</w:t>
      </w:r>
      <w:r w:rsidR="00B91224" w:rsidRPr="00226F86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8135D4">
        <w:rPr>
          <w:rFonts w:ascii="TH SarabunIT๙" w:eastAsia="TH SarabunIT๙" w:hAnsi="TH SarabunIT๙" w:cs="TH SarabunIT๙" w:hint="cs"/>
          <w:sz w:val="32"/>
          <w:szCs w:val="32"/>
          <w:cs/>
        </w:rPr>
        <w:t>เดือนมีนาคม</w:t>
      </w:r>
      <w:r w:rsidR="00B91224">
        <w:rPr>
          <w:rFonts w:ascii="TH SarabunIT๙" w:eastAsia="TH SarabunIT๙" w:hAnsi="TH SarabunIT๙" w:cs="TH SarabunIT๙"/>
          <w:sz w:val="32"/>
          <w:szCs w:val="32"/>
          <w:cs/>
        </w:rPr>
        <w:t xml:space="preserve"> 256</w:t>
      </w:r>
      <w:r w:rsidR="008135D4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="00B91224" w:rsidRPr="00226F86">
        <w:rPr>
          <w:rFonts w:ascii="TH SarabunIT๙" w:eastAsia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ฉบับนี้ จะเป็น</w:t>
      </w:r>
      <w:r w:rsidR="00550F56">
        <w:rPr>
          <w:rFonts w:ascii="TH SarabunIT๙" w:eastAsia="TH SarabunIT๙" w:hAnsi="TH SarabunIT๙" w:cs="TH SarabunIT๙"/>
          <w:sz w:val="32"/>
          <w:szCs w:val="32"/>
          <w:cs/>
        </w:rPr>
        <w:t>ประโยชน์ต่อการดำเนินโครงการต่าง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ๆ 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และเพื่อเพิ่มขีดความสามารถในการปฏิบัติงานได้อย่างมีประสิทธิภาพยิ่งขึ้น ก่อให้เกิดประโยชน์สูงสุดต่อประชาชน สังคม ประเทศชาติโดยรวมต่อไป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B91224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left="1440" w:firstLine="720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</w:p>
    <w:p w:rsidR="005D2591" w:rsidRDefault="005D2591" w:rsidP="005D2591">
      <w:pPr>
        <w:ind w:left="1440" w:firstLine="720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4"/>
          <w:szCs w:val="44"/>
        </w:rPr>
      </w:pPr>
      <w:r>
        <w:br w:type="page"/>
      </w:r>
      <w:r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6"/>
          <w:szCs w:val="3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  <w:t xml:space="preserve">  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  <w:t xml:space="preserve">   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ab/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หน้า 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6"/>
          <w:szCs w:val="3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 ๑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บทนำ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eastAsia="TH SarabunIT๙" w:hAnsi="TH SarabunIT๙" w:cs="TH SarabunIT๙"/>
          <w:sz w:val="32"/>
          <w:szCs w:val="32"/>
        </w:rPr>
        <w:t>– 6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 ๒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แผนยุทธศาสตร์  วิสัยทัศน์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กิจ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  <w:t>7 – 13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24"/>
          <w:szCs w:val="24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 ๓  </w:t>
      </w:r>
      <w:r w:rsidR="00DF25EC">
        <w:rPr>
          <w:rFonts w:ascii="TH SarabunIT๙" w:eastAsia="TH SarabunIT๙" w:hAnsi="TH SarabunIT๙" w:cs="TH SarabunIT๙"/>
          <w:sz w:val="32"/>
          <w:szCs w:val="32"/>
          <w:cs/>
        </w:rPr>
        <w:t>การ</w:t>
      </w:r>
      <w:r w:rsidR="00DF25EC">
        <w:rPr>
          <w:rFonts w:ascii="TH SarabunIT๙" w:eastAsia="TH SarabunIT๙" w:hAnsi="TH SarabunIT๙" w:cs="TH SarabunIT๙" w:hint="cs"/>
          <w:sz w:val="32"/>
          <w:szCs w:val="32"/>
          <w:cs/>
        </w:rPr>
        <w:t>ติดตามและประเมินผลการพัฒนา</w:t>
      </w:r>
      <w:r w:rsidR="00840AC6">
        <w:rPr>
          <w:rFonts w:ascii="TH SarabunIT๙" w:eastAsia="TH SarabunIT๙" w:hAnsi="TH SarabunIT๙" w:cs="TH SarabunIT๙"/>
          <w:sz w:val="32"/>
          <w:szCs w:val="32"/>
        </w:rPr>
        <w:tab/>
      </w:r>
      <w:r w:rsidR="00840AC6">
        <w:rPr>
          <w:rFonts w:ascii="TH SarabunIT๙" w:eastAsia="TH SarabunIT๙" w:hAnsi="TH SarabunIT๙" w:cs="TH SarabunIT๙"/>
          <w:sz w:val="32"/>
          <w:szCs w:val="32"/>
        </w:rPr>
        <w:tab/>
      </w:r>
      <w:r w:rsidR="00840AC6">
        <w:rPr>
          <w:rFonts w:ascii="TH SarabunIT๙" w:eastAsia="TH SarabunIT๙" w:hAnsi="TH SarabunIT๙" w:cs="TH SarabunIT๙"/>
          <w:sz w:val="32"/>
          <w:szCs w:val="32"/>
        </w:rPr>
        <w:tab/>
      </w:r>
      <w:r w:rsidR="00840AC6">
        <w:rPr>
          <w:rFonts w:ascii="TH SarabunIT๙" w:eastAsia="TH SarabunIT๙" w:hAnsi="TH SarabunIT๙" w:cs="TH SarabunIT๙"/>
          <w:sz w:val="32"/>
          <w:szCs w:val="32"/>
        </w:rPr>
        <w:tab/>
      </w:r>
      <w:r w:rsidR="00840AC6">
        <w:rPr>
          <w:rFonts w:ascii="TH SarabunIT๙" w:eastAsia="TH SarabunIT๙" w:hAnsi="TH SarabunIT๙" w:cs="TH SarabunIT๙"/>
          <w:sz w:val="32"/>
          <w:szCs w:val="32"/>
        </w:rPr>
        <w:tab/>
      </w:r>
      <w:r w:rsidR="00840AC6">
        <w:rPr>
          <w:rFonts w:ascii="TH SarabunIT๙" w:eastAsia="TH SarabunIT๙" w:hAnsi="TH SarabunIT๙" w:cs="TH SarabunIT๙"/>
          <w:sz w:val="32"/>
          <w:szCs w:val="32"/>
        </w:rPr>
        <w:tab/>
      </w:r>
      <w:r w:rsidR="006624A8">
        <w:rPr>
          <w:rFonts w:ascii="TH SarabunIT๙" w:eastAsia="TH SarabunIT๙" w:hAnsi="TH SarabunIT๙" w:cs="TH SarabunIT๙"/>
          <w:sz w:val="32"/>
          <w:szCs w:val="32"/>
        </w:rPr>
        <w:t xml:space="preserve">14 – </w:t>
      </w:r>
      <w:r w:rsidR="002861CB">
        <w:rPr>
          <w:rFonts w:ascii="TH SarabunIT๙" w:eastAsia="TH SarabunIT๙" w:hAnsi="TH SarabunIT๙" w:cs="TH SarabunIT๙"/>
          <w:sz w:val="32"/>
          <w:szCs w:val="32"/>
        </w:rPr>
        <w:t>27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4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การติดตามและประเมินผลในเชิงปริมาณ</w:t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2861CB">
        <w:rPr>
          <w:rFonts w:ascii="TH SarabunIT๙" w:eastAsia="TH SarabunIT๙" w:hAnsi="TH SarabunIT๙" w:cs="TH SarabunIT๙"/>
          <w:sz w:val="32"/>
          <w:szCs w:val="32"/>
        </w:rPr>
        <w:t>28 – 29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ตามแบบติดตามและประเมินผลแผนพัฒนาท้องถิ่น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5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การติดตามและประเมินผลด้วยระบบ  </w:t>
      </w:r>
      <w:r>
        <w:rPr>
          <w:rFonts w:ascii="TH SarabunIT๙" w:eastAsia="TH SarabunIT๙" w:hAnsi="TH SarabunIT๙" w:cs="TH SarabunIT๙"/>
          <w:sz w:val="32"/>
          <w:szCs w:val="32"/>
        </w:rPr>
        <w:t>e – plan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  <w:t xml:space="preserve"> 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2861CB">
        <w:rPr>
          <w:rFonts w:ascii="TH SarabunIT๙" w:eastAsia="TH SarabunIT๙" w:hAnsi="TH SarabunIT๙" w:cs="TH SarabunIT๙"/>
          <w:sz w:val="32"/>
          <w:szCs w:val="32"/>
        </w:rPr>
        <w:t>30 - 38</w:t>
      </w:r>
    </w:p>
    <w:p w:rsidR="005D2591" w:rsidRPr="00F6346F" w:rsidRDefault="005D2591" w:rsidP="005D2591">
      <w:pPr>
        <w:rPr>
          <w:rFonts w:ascii="TH SarabunIT๙" w:eastAsia="TH SarabunIT๙" w:hAnsi="TH SarabunIT๙" w:cs="TH SarabunIT๙"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ab/>
        <w:t xml:space="preserve">   </w:t>
      </w:r>
      <w:r w:rsidRPr="00F6346F">
        <w:rPr>
          <w:rFonts w:ascii="TH SarabunIT๙" w:eastAsia="TH SarabunIT๙" w:hAnsi="TH SarabunIT๙" w:cs="TH SarabunIT๙"/>
          <w:bCs/>
          <w:sz w:val="32"/>
          <w:szCs w:val="32"/>
        </w:rPr>
        <w:t>(</w:t>
      </w:r>
      <w:hyperlink r:id="rId10">
        <w:r w:rsidRPr="00F6346F">
          <w:rPr>
            <w:rFonts w:ascii="TH SarabunIT๙" w:eastAsia="TH SarabunIT๙" w:hAnsi="TH SarabunIT๙" w:cs="TH SarabunIT๙"/>
            <w:bCs/>
            <w:color w:val="auto"/>
            <w:sz w:val="32"/>
            <w:szCs w:val="32"/>
          </w:rPr>
          <w:t>www.dla.go.th</w:t>
        </w:r>
      </w:hyperlink>
      <w:r w:rsidRPr="00F6346F">
        <w:rPr>
          <w:rFonts w:ascii="TH SarabunIT๙" w:eastAsia="TH SarabunIT๙" w:hAnsi="TH SarabunIT๙" w:cs="TH SarabunIT๙"/>
          <w:bCs/>
          <w:sz w:val="32"/>
          <w:szCs w:val="32"/>
        </w:rPr>
        <w:t>)</w:t>
      </w:r>
    </w:p>
    <w:p w:rsidR="005D2591" w:rsidRPr="00DC7F52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6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สรุปรายงานผลการติดตามและประเมินผลแผนพัฒนา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</w:r>
      <w:r w:rsidR="00DC7F52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="002861CB">
        <w:rPr>
          <w:rFonts w:ascii="TH SarabunIT๙" w:eastAsia="TH SarabunIT๙" w:hAnsi="TH SarabunIT๙" w:cs="TH SarabunIT๙"/>
          <w:sz w:val="32"/>
          <w:szCs w:val="32"/>
        </w:rPr>
        <w:t>39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– </w:t>
      </w:r>
      <w:r w:rsidR="002861CB">
        <w:rPr>
          <w:rFonts w:ascii="TH SarabunIT๙" w:eastAsia="TH SarabunIT๙" w:hAnsi="TH SarabunIT๙" w:cs="TH SarabunIT๙" w:hint="cs"/>
          <w:sz w:val="32"/>
          <w:szCs w:val="32"/>
          <w:cs/>
        </w:rPr>
        <w:t>41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และข้อเสนอแนะ</w:t>
      </w:r>
    </w:p>
    <w:p w:rsidR="005D2591" w:rsidRPr="00E21E33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 w:rsidRPr="00E21E3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ส่วนที่ 7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E21E33">
        <w:rPr>
          <w:rFonts w:ascii="TH SarabunIT๙" w:eastAsia="TH SarabunIT๙" w:hAnsi="TH SarabunIT๙" w:cs="TH SarabunIT๙" w:hint="cs"/>
          <w:sz w:val="32"/>
          <w:szCs w:val="32"/>
          <w:cs/>
        </w:rPr>
        <w:t>ภาคผนวก</w:t>
      </w:r>
      <w:r w:rsidRPr="00E21E33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5D2591" w:rsidRPr="00E21E33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 w:rsidRPr="00E21E33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E21E33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</w:p>
    <w:p w:rsidR="005D2591" w:rsidRDefault="000A2523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</w:t>
      </w:r>
    </w:p>
    <w:p w:rsidR="005D2591" w:rsidRPr="00F6346F" w:rsidRDefault="005D2591" w:rsidP="005D2591">
      <w:pPr>
        <w:pBdr>
          <w:top w:val="none" w:sz="0" w:space="0" w:color="auto"/>
        </w:pBdr>
        <w:rPr>
          <w:rFonts w:ascii="TH SarabunIT๙" w:eastAsia="TH SarabunIT๙" w:hAnsi="TH SarabunIT๙" w:cs="TH SarabunIT๙"/>
          <w:color w:val="FF0000"/>
          <w:sz w:val="32"/>
          <w:szCs w:val="32"/>
          <w:u w:val="single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b/>
          <w:bCs/>
          <w:sz w:val="44"/>
          <w:szCs w:val="44"/>
        </w:rPr>
      </w:pPr>
      <w:r>
        <w:br w:type="page"/>
      </w:r>
    </w:p>
    <w:p w:rsidR="005D2591" w:rsidRPr="00A26FBB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26FBB"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1</w:t>
      </w:r>
    </w:p>
    <w:p w:rsidR="005D2591" w:rsidRPr="00D918A9" w:rsidRDefault="005D2591" w:rsidP="005D2591">
      <w:pPr>
        <w:jc w:val="center"/>
        <w:rPr>
          <w:rFonts w:ascii="TH SarabunIT๙" w:eastAsia="TH SarabunIT๙" w:hAnsi="TH SarabunIT๙" w:cs="TH SarabunIT๙"/>
          <w:sz w:val="44"/>
          <w:szCs w:val="44"/>
        </w:rPr>
      </w:pPr>
      <w:r>
        <w:rPr>
          <w:rFonts w:ascii="TH SarabunIT๙" w:eastAsia="TH SarabunIT๙" w:hAnsi="TH SarabunIT๙" w:cs="TH SarabunIT๙" w:hint="cs"/>
          <w:b/>
          <w:bCs/>
          <w:sz w:val="44"/>
          <w:szCs w:val="44"/>
          <w:cs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>ส่วนที่  ๑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40"/>
          <w:szCs w:val="40"/>
        </w:rPr>
      </w:pPr>
      <w:r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</w:t>
      </w:r>
      <w:r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บทนำ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0F3C2B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ปัจจุบันการติดตามและประเมินผลนับว่ามีความสำคัญและจำ</w:t>
      </w:r>
      <w:r w:rsidR="003167A9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เป็นต่อการบริหารงานเป็น  อย่างยิ่ง  เนื่องจากการติดตามและประเมินผลเป็นการประเมินผลงานการปฏิบัติงานของปีที่ผ่านมา  ว่ามีความสอดคล้องกับแผนงานที่ได้วางเอาไว้หรือไม่  รวมทั้งการมีส่วนร่วมของภาคประชาชนอย่างแท้จริง  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ในฐานะองค์กรปกครองส่วนท้องถิ่นมีภาระหน้าที่ที่จะต้องให้การบริการแก่ประชาชนในชุมชน  จึงจำเป็นที่จะต้องมีการจัดทำแผนติดตามและประเมินผล  เพื่อวัดถึงประสิทธิภาพ  ประสิทธิผลของการดำเนินการในด้านต่าง ๆ เพื่อใช้เปรียบเทียบการทำงานของปีที่ผ่านมา </w:t>
      </w:r>
    </w:p>
    <w:p w:rsidR="005D2591" w:rsidRPr="000F3C2B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ตามระเบียบกระทรวงมหาดไทย  ว่าด้วยการจัดทำแผนพัฒนา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9122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พ.ศ.2548 และที่แก้ไขเพิ่มเติม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กำหนดให้องค์การปกครองส่วนท้องถิ่น ต้องจัดทำแผนยุทธศาสตร์การพัฒนา 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และแผนการดำเนินงาน  เพื่อเป็นเครื่องมือในการใช้งบประมาณ  วัสดุ  อุปกรณ์  และทรัพยากรต่าง ๆ  ได้อย่างมีประสิทธิภาพและประสิทธิผล  มีความโปร่งใส  เกิดประโยชน์สูงสุดแก่ท้องถิ่น และตอบสนองความต้องการของประชาชน  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ดังนั้น องค์กรปกครองส่วนท้องถิ่นจึงต้องมีเครื่องมือที่สำคัญในการตรวจสอบการดำเนินงานว่าเป็นไปตามวัตถุประสงค์หรือบรรลุเป้าหมายหรือไม่  อย่างไร  ซึ่ง </w:t>
      </w:r>
      <w:r>
        <w:rPr>
          <w:rFonts w:ascii="TH SarabunIT๙" w:eastAsia="TH SarabunIT๙" w:hAnsi="TH SarabunIT๙" w:cs="TH SarabunIT๙"/>
          <w:sz w:val="32"/>
          <w:szCs w:val="32"/>
        </w:rPr>
        <w:t>“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ระบบติดตาม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eastAsia="TH SarabunIT๙" w:hAnsi="TH SarabunIT๙" w:cs="TH SarabunIT๙"/>
          <w:sz w:val="32"/>
          <w:szCs w:val="32"/>
        </w:rPr>
        <w:t>“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ระบบประเมินผล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จะเป็นเครื่องมือในการนำข้อมูลต่าง ๆ มาปรับปรุงแก้ไขเพิ่มเติมหรือแม้แต่ยุติการดำเนินงาน 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ความสำคัญของการติดตามและประเมินผล </w:t>
      </w:r>
    </w:p>
    <w:p w:rsidR="005D2591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เป็นเครื่องมือที่จำเป็นในการปรับปรุงประสิทธิภาพของโครงการที่ดำเนินการอยู่  โดยที่การติดตาม  หมายถึง  กิจกรรมภายในโครงการซึ่งถูกออกแบบมาเพื่อให้ข้อมูลป้อนกลับเกี่ยวกับการดำเนินโครงการ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  ปัญหาที่กำลังเผชิญอยู่  ประสิทธิภาพของวิธีการดำเนินงาน ให้ลุล่วง  ค่าใช้จ่ายโครงการ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กิจกรรมสูงเกินกว่าที่กำหนดไว้  กลุ่มเป้าหมายหลักของโครงการ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กิจกรรมไม่ได้รับประโยชน์หรือได้รับน้อยกว่าที่ควรจะเป็น  เกิดปัญหาในการควบคุมคุณภาพของการดำเนินงาน  เสียเวลาในการตรวจสอบความขัดแย้งในการปฏิบัติงานภายในหน่วยงานหรือระหว่างหน่วยงาน  กลุ่มเป้าหมายที่ได้รับประโยชน์จากโครงการ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กิจกรรม  การประเมินผล  คือ การตรวจสอบผลการดำเนินงานในระหว่างที่กำลังดำเนินการหรือภายหลังที่การดำเนินการสำเร็จเสร็จสิ้นไปแล้ว ซึ่งการประเมินผลเป็นสิ่งจำเป็นเช่นเดียวกับการติดตามการประเมินผลแผน จะเป็นการบ่งชี้ว่าแผนงานที่กำหนดไว้ได้มีการปฏิบัติหรือไม่  อย่างไร  อันเป็นตัวชี้วัดว่าแผนงานที่ได้ดำเนินการไปแล้วนั้นให้ผลเป็นอย่างไร  นำไปสู่ความสำเร็จตามแผนงานที่กำหนดไว้หรือไม่  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ต่อไป </w:t>
      </w: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A26FBB" w:rsidRDefault="005D2591" w:rsidP="005D2591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26FBB"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ประโยชน์ของการติดตามและประเมินผล </w:t>
      </w:r>
    </w:p>
    <w:p w:rsidR="005D2591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ผู้บริหารองค์การบริหารส่วนตำบล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ใช้การติดตามและประเมินผลเป็นประโยชน์ต่อการบริหารงานได้หลายแนวทาง  ดังนี้ </w:t>
      </w:r>
    </w:p>
    <w:p w:rsidR="005D2591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๑ จัดสรรทรัพยากรขององค์การบริหารส่วนตำบล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สามารถพิจารณาจากการติดตามและประเมินผลว่ากิจกรรมใดได้ทรัพยากรเพียงพอที่จะปฏิบัติงานอย่างมีประสิทธิภาพและเพียงพอต่อความต้องการของประชาชนหรือไม่ </w:t>
      </w:r>
    </w:p>
    <w:p w:rsidR="005D2591" w:rsidRPr="000F3C2B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  ติดตามประเมินผลการปฏิบัติงานของหน่วยงาน  การประเมินผลจะแสดงให้</w:t>
      </w:r>
      <w:r w:rsidR="00AA6B69">
        <w:rPr>
          <w:rFonts w:ascii="TH SarabunIT๙" w:eastAsia="TH SarabunIT๙" w:hAnsi="TH SarabunIT๙" w:cs="TH SarabunIT๙"/>
          <w:sz w:val="32"/>
          <w:szCs w:val="32"/>
          <w:cs/>
        </w:rPr>
        <w:t>เห็นถึงการปฏิบัติงานของส่วนต่าง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ๆ  ว่าเป็นไปตามเป้าหมายตัวชี้วัดที่ผู้บริหารกำหนดไว้หรือไม่ 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วัตถุประสงค์ของการติดตามและประเมินผล </w:t>
      </w:r>
    </w:p>
    <w:p w:rsidR="005D2591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๑ เพื่อให้การติดตามการประเมินผลเป็นไปอย่างมีประสิทธิภาพ  เกิดประโยชน์ต่อประชาชนและสามารถตอบสนองความต้องการของประชาชนได้เป็นอย่างดี </w:t>
      </w:r>
    </w:p>
    <w:p w:rsidR="005D2591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AA6B69">
        <w:rPr>
          <w:rFonts w:ascii="TH SarabunIT๙" w:eastAsia="TH SarabunIT๙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เพื่อให้การติดตามและประเมินผลบรรลุวัตถุประสงค์และเป้าหมายที่วางไว้ </w:t>
      </w:r>
    </w:p>
    <w:p w:rsidR="005D2591" w:rsidRDefault="005D2591" w:rsidP="00AA6B69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AA6B69">
        <w:rPr>
          <w:rFonts w:ascii="TH SarabunIT๙" w:eastAsia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และแก้ไขได้ตรงกับปัญหาที่เกิดขึ้น </w:t>
      </w:r>
    </w:p>
    <w:p w:rsidR="005D2591" w:rsidRPr="000F3C2B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AA6B69">
        <w:rPr>
          <w:rFonts w:ascii="TH SarabunIT๙" w:eastAsia="TH SarabunIT๙" w:hAnsi="TH SarabunIT๙" w:cs="TH SarabunIT๙"/>
          <w:sz w:val="32"/>
          <w:szCs w:val="32"/>
          <w:cs/>
        </w:rPr>
        <w:t xml:space="preserve">๔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เพื่อใช้เป็นข้อแนะนำผู้บริหารในการจัดทำแผนพัฒนาฯ ต่อไป 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  กรอบในการติดตามและประเมินผล</w:t>
      </w:r>
    </w:p>
    <w:p w:rsidR="005D2591" w:rsidRDefault="005D2591" w:rsidP="00AA6B69">
      <w:pPr>
        <w:ind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ด้วยระเบียบกระทรวงมหาดไทยว่าด้วยการจัดทำแผนพัฒนาองค์กรปกครองส่วนท้องถิ่น</w:t>
      </w:r>
      <w:r w:rsidR="00635F9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พ.ศ.2546 และที่แก้ไขเพิ่มเติม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ข้อ ๒๙  คณะกรรมการติดตามและประเมินผลแผนพัฒนาท้องถิ่น  มีอำนาจหน้าที่  ดังนี้  </w:t>
      </w:r>
    </w:p>
    <w:p w:rsidR="005D2591" w:rsidRDefault="005D2591" w:rsidP="00AA6B69">
      <w:pPr>
        <w:ind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๑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 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</w:p>
    <w:p w:rsidR="005D2591" w:rsidRDefault="005D2591" w:rsidP="00AA6B69">
      <w:pPr>
        <w:ind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ดำเนินการติดตามและประเมินผลแผนพัฒนา  </w:t>
      </w:r>
    </w:p>
    <w:p w:rsidR="005D2591" w:rsidRDefault="00635F97" w:rsidP="00AA6B69">
      <w:pPr>
        <w:ind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5D2591">
        <w:rPr>
          <w:rFonts w:ascii="TH SarabunIT๙" w:eastAsia="TH SarabunIT๙" w:hAnsi="TH SarabunIT๙" w:cs="TH SarabunIT๙"/>
          <w:sz w:val="32"/>
          <w:szCs w:val="32"/>
          <w:cs/>
        </w:rPr>
        <w:t>ว่าด้วยการจัดทำแผนพัฒนาองค์กรปกครองส่วนท้องถิ่น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9F3AB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พ.ศ.2548 และที่แก้ไขเพิ่มเติม</w:t>
      </w:r>
      <w:r w:rsidR="005D2591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="005D2591"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ข้อ ๒๙  </w:t>
      </w:r>
    </w:p>
    <w:p w:rsidR="005D2591" w:rsidRPr="002A076F" w:rsidRDefault="005D2591" w:rsidP="00AA6B69">
      <w:pPr>
        <w:ind w:firstLine="1440"/>
        <w:jc w:val="thaiDistribute"/>
        <w:rPr>
          <w:rFonts w:ascii="TH SarabunIT๙" w:eastAsia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="00635F9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  และคณะกรรมการพัฒนาท้องถิ่น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พร้อมทั้งประกาศผลการติดตามและประเมินผลแผนพัฒนาให้ประชาชนในท้องถิ่นทราบในที่เปิดเผย 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โดยอย่างน้อยปีละ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หนึ่ง</w:t>
      </w:r>
      <w:r w:rsidRPr="002A076F">
        <w:rPr>
          <w:rFonts w:ascii="TH SarabunIT๙" w:eastAsia="TH SarabunIT๙" w:hAnsi="TH SarabunIT๙" w:cs="TH SarabunIT๙" w:hint="cs"/>
          <w:sz w:val="32"/>
          <w:szCs w:val="32"/>
          <w:u w:val="single"/>
          <w:cs/>
        </w:rPr>
        <w:t>ครั้งภายในเดือนธันวาคม</w:t>
      </w:r>
      <w:r w:rsidRPr="002A076F">
        <w:rPr>
          <w:rFonts w:ascii="TH SarabunIT๙" w:eastAsia="TH SarabunIT๙" w:hAnsi="TH SarabunIT๙" w:cs="TH SarabunIT๙"/>
          <w:sz w:val="32"/>
          <w:szCs w:val="32"/>
          <w:u w:val="single"/>
          <w:cs/>
        </w:rPr>
        <w:t xml:space="preserve">ของทุกปี   </w:t>
      </w:r>
    </w:p>
    <w:p w:rsidR="005D2591" w:rsidRDefault="005D2591" w:rsidP="00AA6B69">
      <w:pPr>
        <w:ind w:firstLine="1440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๔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>
        <w:rPr>
          <w:rFonts w:ascii="TH SarabunIT๙" w:eastAsia="TH SarabunIT๙" w:hAnsi="TH SarabunIT๙" w:cs="TH SarabunIT๙"/>
          <w:sz w:val="16"/>
          <w:szCs w:val="16"/>
        </w:rPr>
        <w:t xml:space="preserve"> </w:t>
      </w:r>
    </w:p>
    <w:p w:rsidR="005D2591" w:rsidRDefault="005D2591" w:rsidP="00AA6B69">
      <w:pPr>
        <w:ind w:left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ที่ได้รับ</w:t>
      </w:r>
    </w:p>
    <w:p w:rsidR="005D2591" w:rsidRDefault="005D2591" w:rsidP="00AA6B6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การแต่งตั้งตามระเบียบฯ  ต้องกำหนดแนวทาง  วิธีการติดตามและประเมินผลแผนพัฒนาองค์การบริหารส่วนตำบล  โดยให้มีการประชุมกำหนดแนวทาง  วิธีการในการติดตามและประเมินผลและออกพื้นที่สุ่มตรวจติดตามประเมินผลโครงการ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กิจกรรมที่ดำเนินงาน  เพื่อการติดตามและประเมินผลการใช้จ่ายงบประมาณขององค์การบริหารส่วนตำบล  และใช้แบบประเมินความพึงพอใจต่อการดำเนินงานขององค์การ</w:t>
      </w:r>
      <w:r w:rsidRPr="00D404AB">
        <w:rPr>
          <w:rFonts w:ascii="TH SarabunIT๙" w:eastAsia="TH SarabunIT๙" w:hAnsi="TH SarabunIT๙" w:cs="TH SarabunIT๙"/>
          <w:sz w:val="32"/>
          <w:szCs w:val="32"/>
          <w:cs/>
        </w:rPr>
        <w:t xml:space="preserve">บริหารส่วนตำบล  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4633BD" w:rsidRDefault="004633BD" w:rsidP="004633BD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A26FBB" w:rsidRDefault="005D2591" w:rsidP="004633BD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26FBB"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5D2591" w:rsidRDefault="005D2591" w:rsidP="004633BD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AA6B69">
      <w:pPr>
        <w:tabs>
          <w:tab w:val="left" w:pos="1418"/>
        </w:tabs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ดังนั้นเพื่อให้สอดคล้องกับระเบียบฯ และการจัดทำแผนพัฒนา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ให้สอดคล้องกับปัญหา  ความต้องการและแนวทางการพัฒนาที่เหมาะสมกับพื้นที่และสถานการณ์ภายนอก จึงต้องมีการติดตามและประเมินผลแผนพัฒนาองค์การบริหารส่วนตำบล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A97F6B">
        <w:rPr>
          <w:rFonts w:ascii="TH SarabunIT๙" w:eastAsia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D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DE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Pr="006404DE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="00635F97">
        <w:rPr>
          <w:rFonts w:ascii="TH SarabunIT๙" w:hAnsi="TH SarabunIT๙" w:cs="TH SarabunIT๙" w:hint="cs"/>
          <w:sz w:val="32"/>
          <w:szCs w:val="32"/>
          <w:cs/>
        </w:rPr>
        <w:t>เดือนตุลาคม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97F6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404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640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F6B">
        <w:rPr>
          <w:rFonts w:ascii="TH SarabunIT๙" w:hAnsi="TH SarabunIT๙" w:cs="TH SarabunIT๙" w:hint="cs"/>
          <w:sz w:val="32"/>
          <w:szCs w:val="32"/>
          <w:cs/>
        </w:rPr>
        <w:t>31 เดือนมีนาคม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97F6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 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โดยอย่างน้อยปีละ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ครั้ง ภายในเดือน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ของทุกปี </w:t>
      </w:r>
    </w:p>
    <w:p w:rsidR="005D2591" w:rsidRDefault="005D2591" w:rsidP="00AA6B69">
      <w:pPr>
        <w:ind w:left="720"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ปัจจุบันการติดตามและประเมินผลนับว่ามีความสำคัญและจำเป็นต่อการบริหารงานเป็นอย่างยิ่ง  </w:t>
      </w:r>
    </w:p>
    <w:p w:rsidR="005D2591" w:rsidRDefault="005D2591" w:rsidP="00AA6B6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เนื่องจากการติดตามและประเมินผล เป็นกา</w:t>
      </w:r>
      <w:r w:rsidR="006C1542">
        <w:rPr>
          <w:rFonts w:ascii="TH SarabunIT๙" w:eastAsia="TH SarabunIT๙" w:hAnsi="TH SarabunIT๙" w:cs="TH SarabunIT๙"/>
          <w:sz w:val="32"/>
          <w:szCs w:val="32"/>
          <w:cs/>
        </w:rPr>
        <w:t>รประเมินผลงานการปฏิบัติงานในรอบ</w:t>
      </w:r>
      <w:r w:rsidR="006C1542">
        <w:rPr>
          <w:rFonts w:ascii="TH SarabunIT๙" w:eastAsia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ว่ามีความสอดคล้องกับแผนงานที่ได้วางเอาไว้หรือไม่  รวมทั้งการมีส่วนร่วมของภาคประชาชนอย่างแท้จริง 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ในฐานะองค์กรปกครองส่วนท้องถิ่นมีภาระหน้าที่ที่จะต้องให้การบริการแก่ประชาชนในชุมชน  จึงจำเป็นที่จะต้องมีการจัดทำแผนติดตามและประเมินผล  เพื่อวัดถึงประสิทธิภาพ  ประสิทธิผลของการดำเนินการในด้านต่างๆ  โดยมีขั้นตอนในการติดตามและประเมินผลแผนพัฒนา  ดังนี้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9018F2" wp14:editId="6419EA6E">
                <wp:simplePos x="0" y="0"/>
                <wp:positionH relativeFrom="margin">
                  <wp:posOffset>-165099</wp:posOffset>
                </wp:positionH>
                <wp:positionV relativeFrom="paragraph">
                  <wp:posOffset>12700</wp:posOffset>
                </wp:positionV>
                <wp:extent cx="1729105" cy="1664970"/>
                <wp:effectExtent l="0" t="0" r="0" b="0"/>
                <wp:wrapNone/>
                <wp:docPr id="18" name="แผนผังลำดับงาน: ตัวเชื่อมต่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0973" y="2957040"/>
                          <a:ext cx="1710055" cy="164592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rgbClr val="FFFFAB"/>
                            </a:gs>
                            <a:gs pos="100000">
                              <a:srgbClr val="C1FFFF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คณะกรรมการติดตามและประเมินผล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นาหว้า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8" o:spid="_x0000_s1027" type="#_x0000_t120" style="position:absolute;margin-left:-13pt;margin-top:1pt;width:136.15pt;height:131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" fillcolor="#ffffab" strokeweight="1.5pt">
                <v:fill color2="#c1ffff" focusposition=".5,.5" focussize="" focus="100%" type="gradientRadial"/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</w:p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คณะกรรมการติดตามและประเมินผล    </w:t>
                      </w:r>
                      <w:proofErr w:type="spellStart"/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Arial" w:eastAsia="Arial" w:hAnsi="Arial" w:cs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นาหว้า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437B17" wp14:editId="24D6083C">
                <wp:simplePos x="0" y="0"/>
                <wp:positionH relativeFrom="margin">
                  <wp:posOffset>2374900</wp:posOffset>
                </wp:positionH>
                <wp:positionV relativeFrom="paragraph">
                  <wp:posOffset>101600</wp:posOffset>
                </wp:positionV>
                <wp:extent cx="2898775" cy="702945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138" y="3438053"/>
                          <a:ext cx="28797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8" style="position:absolute;margin-left:187pt;margin-top:8pt;width:228.25pt;height:55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BA9E2B8" wp14:editId="3F6BB404">
                <wp:simplePos x="0" y="0"/>
                <wp:positionH relativeFrom="margin">
                  <wp:posOffset>1638300</wp:posOffset>
                </wp:positionH>
                <wp:positionV relativeFrom="paragraph">
                  <wp:posOffset>63500</wp:posOffset>
                </wp:positionV>
                <wp:extent cx="640080" cy="371475"/>
                <wp:effectExtent l="0" t="0" r="0" b="0"/>
                <wp:wrapNone/>
                <wp:docPr id="23" name="ลูกศรขวาท้ายขีด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0248" y="3608550"/>
                          <a:ext cx="611505" cy="3429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3" o:spid="_x0000_s1029" type="#_x0000_t93" style="position:absolute;left:0;text-align:left;margin-left:129pt;margin-top:5pt;width:50.4pt;height:29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" adj="15544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161FB2" wp14:editId="69CAA6CF">
                <wp:simplePos x="0" y="0"/>
                <wp:positionH relativeFrom="margin">
                  <wp:posOffset>3771900</wp:posOffset>
                </wp:positionH>
                <wp:positionV relativeFrom="paragraph">
                  <wp:posOffset>127000</wp:posOffset>
                </wp:positionV>
                <wp:extent cx="25400" cy="290195"/>
                <wp:effectExtent l="0" t="0" r="0" b="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4903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297pt;margin-top:10pt;width:2pt;height:22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" strokeweight="1.5pt">
                <v:stroke endarrow="block" joinstyle="miter"/>
                <w10:wrap anchorx="margin"/>
              </v:shape>
            </w:pict>
          </mc:Fallback>
        </mc:AlternateContent>
      </w: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5D6FE55" wp14:editId="43E7C497">
                <wp:simplePos x="0" y="0"/>
                <wp:positionH relativeFrom="margin">
                  <wp:posOffset>2374900</wp:posOffset>
                </wp:positionH>
                <wp:positionV relativeFrom="paragraph">
                  <wp:posOffset>177800</wp:posOffset>
                </wp:positionV>
                <wp:extent cx="2898775" cy="702945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138" y="3438053"/>
                          <a:ext cx="28797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ประเมินผลแผนพัฒนา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30" style="position:absolute;left:0;text-align:left;margin-left:187pt;margin-top:14pt;width:228.25pt;height:55.3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ดำเนินการติดตามและ</w:t>
                      </w:r>
                    </w:p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ประเมินผลแผนพัฒนา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71EA41A" wp14:editId="2D8A437A">
                <wp:simplePos x="0" y="0"/>
                <wp:positionH relativeFrom="margin">
                  <wp:posOffset>3771900</wp:posOffset>
                </wp:positionH>
                <wp:positionV relativeFrom="paragraph">
                  <wp:posOffset>190500</wp:posOffset>
                </wp:positionV>
                <wp:extent cx="25400" cy="273050"/>
                <wp:effectExtent l="0" t="0" r="0" b="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3475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97pt;margin-top:15pt;width:2pt;height:21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" strokeweight="1.5pt">
                <v:stroke endarrow="block" joinstyle="miter"/>
                <w10:wrap anchorx="margin"/>
              </v:shape>
            </w:pict>
          </mc:Fallback>
        </mc:AlternateContent>
      </w: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0D319CA" wp14:editId="3D91029F">
                <wp:simplePos x="0" y="0"/>
                <wp:positionH relativeFrom="margin">
                  <wp:posOffset>2387600</wp:posOffset>
                </wp:positionH>
                <wp:positionV relativeFrom="paragraph">
                  <wp:posOffset>0</wp:posOffset>
                </wp:positionV>
                <wp:extent cx="2898775" cy="836930"/>
                <wp:effectExtent l="0" t="0" r="0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138" y="3371060"/>
                          <a:ext cx="287972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ซึ่งได้จากการติดตามและประเมินผลแผนพัฒนาต่อนายกองค์การบริหารส่วนตำบล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31" style="position:absolute;left:0;text-align:left;margin-left:188pt;margin-top:0;width:228.25pt;height:65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ซึ่งได้จากการติดตามและประเมินผลแผนพัฒนาต่อนายกองค์การบริหารส่วนตำบล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left="-426" w:hanging="141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FAB3B3C" wp14:editId="370C14BC">
                <wp:simplePos x="0" y="0"/>
                <wp:positionH relativeFrom="margin">
                  <wp:posOffset>3771900</wp:posOffset>
                </wp:positionH>
                <wp:positionV relativeFrom="paragraph">
                  <wp:posOffset>127000</wp:posOffset>
                </wp:positionV>
                <wp:extent cx="25400" cy="300355"/>
                <wp:effectExtent l="0" t="0" r="0" b="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9823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97pt;margin-top:10pt;width:2pt;height:23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" strokeweight="1.5pt">
                <v:stroke endarrow="block" joinstyle="miter"/>
                <w10:wrap anchorx="margin"/>
              </v:shape>
            </w:pict>
          </mc:Fallback>
        </mc:AlternateConten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358FE37" wp14:editId="681D774B">
                <wp:simplePos x="0" y="0"/>
                <wp:positionH relativeFrom="margin">
                  <wp:posOffset>2374900</wp:posOffset>
                </wp:positionH>
                <wp:positionV relativeFrom="paragraph">
                  <wp:posOffset>190500</wp:posOffset>
                </wp:positionV>
                <wp:extent cx="2898775" cy="702945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138" y="3438053"/>
                          <a:ext cx="28797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Pr="00D404AB" w:rsidRDefault="00AA4873" w:rsidP="005D2591">
                            <w:pPr>
                              <w:jc w:val="center"/>
                              <w:textDirection w:val="btL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นายกองค์การบริหารส่วนตำบลเสนอต่อสภาองค์การบริหารส่วน</w:t>
                            </w:r>
                            <w:r w:rsidRPr="00D404AB"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ตำบล</w:t>
                            </w:r>
                            <w:r w:rsidRPr="00D404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D404AB">
                              <w:rPr>
                                <w:rFonts w:cs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คณะกรรมการพัฒนา</w:t>
                            </w:r>
                            <w:proofErr w:type="spellStart"/>
                            <w:r w:rsidRPr="00D404AB">
                              <w:rPr>
                                <w:rFonts w:cs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  <w:r w:rsidRPr="00D404AB">
                              <w:rPr>
                                <w:rFonts w:cs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32" style="position:absolute;margin-left:187pt;margin-top:15pt;width:228.25pt;height:55.3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EE73EC" w:rsidRPr="00D404AB" w:rsidRDefault="00EE73EC" w:rsidP="005D2591">
                      <w:pPr>
                        <w:jc w:val="center"/>
                        <w:textDirection w:val="btLr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นายกองค์การบริหารส่วนตำบลเสนอต่อสภาองค์การบริหารส่วน</w:t>
                      </w:r>
                      <w:r w:rsidRPr="00D404AB"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ตำบล</w:t>
                      </w:r>
                      <w:r w:rsidRPr="00D404AB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Pr="00D404AB">
                        <w:rPr>
                          <w:rFonts w:cs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คณะกรรมการพัฒนา</w:t>
                      </w:r>
                      <w:proofErr w:type="spellStart"/>
                      <w:r w:rsidRPr="00D404AB">
                        <w:rPr>
                          <w:rFonts w:cs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  <w:r w:rsidRPr="00D404AB">
                        <w:rPr>
                          <w:rFonts w:cs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1EB6E9B" wp14:editId="0FFEE49D">
                <wp:simplePos x="0" y="0"/>
                <wp:positionH relativeFrom="margin">
                  <wp:posOffset>3771900</wp:posOffset>
                </wp:positionH>
                <wp:positionV relativeFrom="paragraph">
                  <wp:posOffset>203200</wp:posOffset>
                </wp:positionV>
                <wp:extent cx="25400" cy="295910"/>
                <wp:effectExtent l="0" t="0" r="0" b="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2045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97pt;margin-top:16pt;width:2pt;height:23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" strokeweight="1.5pt">
                <v:stroke endarrow="block" joinstyle="miter"/>
                <w10:wrap anchorx="margin"/>
              </v:shape>
            </w:pict>
          </mc:Fallback>
        </mc:AlternateConten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1687D9D" wp14:editId="40A7AF0D">
                <wp:simplePos x="0" y="0"/>
                <wp:positionH relativeFrom="margin">
                  <wp:posOffset>1638300</wp:posOffset>
                </wp:positionH>
                <wp:positionV relativeFrom="paragraph">
                  <wp:posOffset>25400</wp:posOffset>
                </wp:positionV>
                <wp:extent cx="4063365" cy="1126490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3843" y="3226280"/>
                          <a:ext cx="404431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ให้ประชาชนในท้องถิ่นทราบโดยทั่วกันอย่างน้อย ปีละ</w:t>
                            </w:r>
                            <w:r>
                              <w:rPr>
                                <w:rFonts w:ascii="Arial" w:eastAsia="Arial" w:hAnsi="Arial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หนึ่ง</w:t>
                            </w: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ครั้ง 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ภายในเดือน</w:t>
                            </w:r>
                            <w:r>
                              <w:rPr>
                                <w:rFonts w:ascii="Arial" w:eastAsia="Arial" w:hAnsi="Arial" w:cs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ธันวาคม</w:t>
                            </w: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ของทุกปี  ทั้งนี้ ให้ปิดประกาศ      โดยเปิดเผยไม่น้อยกว่า  ๓๐  วัน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33" style="position:absolute;margin-left:129pt;margin-top:2pt;width:319.95pt;height:88.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ประกาศผลการติดตามและประเมินผลแผนพัฒนา</w:t>
                      </w:r>
                    </w:p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ให้ประชาชนในท้องถิ่นทราบโดยทั่วกันอย่างน้อย ปีละ</w:t>
                      </w:r>
                      <w:r>
                        <w:rPr>
                          <w:rFonts w:ascii="Arial" w:eastAsia="Arial" w:hAnsi="Arial" w:cs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หนึ่ง</w:t>
                      </w: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ครั้ง </w:t>
                      </w:r>
                    </w:p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ภายในเดือน</w:t>
                      </w:r>
                      <w:r>
                        <w:rPr>
                          <w:rFonts w:ascii="Arial" w:eastAsia="Arial" w:hAnsi="Arial" w:cs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ธันวาคม</w:t>
                      </w:r>
                      <w:r>
                        <w:rPr>
                          <w:rFonts w:ascii="Arial" w:eastAsia="Arial" w:hAnsi="Arial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ของทุกปี  ทั้งนี้ ให้ปิดประกาศ      โดยเปิดเผยไม่น้อยกว่า  ๓๐  วัน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2591" w:rsidRDefault="005D2591" w:rsidP="005D2591">
      <w:pPr>
        <w:ind w:hanging="567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right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right"/>
        <w:rPr>
          <w:rFonts w:ascii="TH SarabunIT๙" w:eastAsia="TH SarabunIT๙" w:hAnsi="TH SarabunIT๙" w:cs="TH SarabunIT๙"/>
          <w:b/>
          <w:sz w:val="32"/>
          <w:szCs w:val="32"/>
        </w:rPr>
      </w:pPr>
      <w:bookmarkStart w:id="0" w:name="_GoBack"/>
      <w:bookmarkEnd w:id="0"/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4633BD" w:rsidRDefault="004633BD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A26FBB" w:rsidRDefault="005D2591" w:rsidP="005D2591">
      <w:pPr>
        <w:jc w:val="center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A26FBB">
        <w:rPr>
          <w:rFonts w:ascii="TH SarabunIT๙" w:eastAsia="TH SarabunIT๙" w:hAnsi="TH SarabunIT๙" w:cs="TH SarabunIT๙"/>
          <w:bCs/>
          <w:sz w:val="32"/>
          <w:szCs w:val="32"/>
        </w:rPr>
        <w:lastRenderedPageBreak/>
        <w:t>-4-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๒  แนวทางในการติดตามและประเมินผล</w:t>
      </w:r>
    </w:p>
    <w:p w:rsidR="005D2591" w:rsidRPr="000F2FA6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การติดตามและประเมินผลแผนพัฒนา  เป็นเครื่องมือที่จำเป็นในการปรับปรุงประสิทธิภาพของโครงการที่ดำเนินการอยู่  โดยที่การติดตาม  หมายถึง  กิจกรรมภายในโครงการซึ่งถูกออกแบบมาเพื่อให้ข้อมูลป้อนกลับเกี่ยวกับการดำเนินโครงการ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  ปัญหาที่กำลังเผชิญอยู่  ประสิทธิภาพของวิธีการดำเนินงานให้ลุล่วง  ค่าใช้จ่ายโครงการ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กิจกรรมสูงเกินกว่าที่กำหนดไว้  กลุ่มเป้าหมายหลักของโครงการ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กิจกรรมไม่ได้รับประโยชน์หรือได้รับน้อยกว่าที่ควรจะเป็น  เกิดปัญหาในการควบคุมคุณภาพของการดำเนินงาน  เสียเวลาในการตรวจสอบความขัดแย้งในการปฏิบัติงานภายในหน่วยงานหรือระหว่างหน่วยงาน  กลุ่มเป้าหมายที่ได้รับประโยชน์จากโครงการ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กิจกรรม  การประเมินผล คือ  การตรวจสอบผลการดำเนินงานในระหว่างที่กำลังดำเนินการหรือภายหลังที่การดำเนินการสำเร็จเสร็จสิ้นไปแล้ว  ซึ่งการประเมินผลเป็นสิ่งจำเป็นเช่นเดียวกับการติดตาม  การประเมินผลแผนงานจะเป็นการบ่งชี้ว่าแผนงานที่กำหนดไว้ได้มีการปฏิบัติหรือไม่  อย่างไร  อันเป็นตัวชี้วัดว่าแผนงานที่ได้ดำเนินการไปแล้วนั้นให้ผลเป็นอย่างไร  นำไปสู่ความสำเร็จตามแผนงานที่กำหนดไว้หรือไม่  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ต่อไป </w:t>
      </w:r>
    </w:p>
    <w:p w:rsidR="005D2591" w:rsidRPr="008B78FD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๕</w:t>
      </w:r>
      <w:r w:rsidRPr="008B78FD">
        <w:rPr>
          <w:rFonts w:ascii="TH SarabunIT๙" w:eastAsia="TH SarabunIT๙" w:hAnsi="TH SarabunIT๙" w:cs="TH SarabunIT๙"/>
          <w:sz w:val="32"/>
          <w:szCs w:val="32"/>
        </w:rPr>
        <w:t xml:space="preserve">.  </w:t>
      </w: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ระเบียบ  วิธีการและเครื่องมือที่ใช้ในการติดตามและประเมินผล</w:t>
      </w:r>
    </w:p>
    <w:p w:rsidR="005D2591" w:rsidRPr="008B78FD" w:rsidRDefault="005D2591" w:rsidP="005D2591">
      <w:pPr>
        <w:ind w:left="720"/>
        <w:rPr>
          <w:rFonts w:ascii="TH SarabunIT๙" w:eastAsia="TH SarabunIT๙" w:hAnsi="TH SarabunIT๙" w:cs="TH SarabunIT๙"/>
          <w:sz w:val="32"/>
          <w:szCs w:val="32"/>
        </w:rPr>
      </w:pP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๕</w:t>
      </w:r>
      <w:r w:rsidRPr="008B78FD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๑  ระเบียบที่ใช้ในการติดตามและประเมินผล</w:t>
      </w:r>
    </w:p>
    <w:p w:rsidR="005D2591" w:rsidRPr="008B78FD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ระเบียบกระทรวงมหาดไทย  ว่าด้วยการจัดทำแผนพัฒนาขององค์กรปกครองส่วน</w:t>
      </w:r>
    </w:p>
    <w:p w:rsidR="005D2591" w:rsidRPr="008B78FD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ท้องถิ่น  พ</w:t>
      </w:r>
      <w:r w:rsidRPr="008B78FD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8B78FD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8B78FD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๒๕</w:t>
      </w:r>
      <w:r w:rsidR="00635F9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48 และที่แก้ไขเพิ่มเติม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ข้อ 29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(3)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ข้อ ๒๘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ได้กำหนดองค์ประกอบของคณะติดตามและประเมินผลแผนพัฒนาท้องถิ่น ซึ่ง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ประกอบด้วย  สมาชิกสภาท้องถิ่นที่สภาท้องถิ่นคัดเลือกจำนวนสามคน  ผู้แทนประชาคมท้องถิ่นที่ประชาคมท้องถิ่นคัดเลือกจำนวนสองคน  ผู้แทนหน่วยงานที่เกี่ยวข้องที่ผู้บริหารท้องถิ่นคัดเลือกจำนวนสองคน  หัวหน้าส่วนการบริหารที่คัดเลือกกันเองจำนวนสองคน  ผู้ทรงคุณวุฒิที่ผู้บริหารท้องถิ่นคัดเลือกจำนวนสองคน  โดยให้คณะกรรมการเลือกคณะกรรมการหนึ่งคนทำหน้าที่ประธานคณะกรรมการและกรรมการอีกหนึ่งคนทำหน้าที่เลขานุการของคณะกรรมการ  โดยคณะกรรมการทั้งหมดให้มีวาระอยู่ในตำแหน่งคราวละส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ปีและอาจได้รับการคัดเลือกอีกได้</w:t>
      </w:r>
    </w:p>
    <w:p w:rsidR="005D2591" w:rsidRDefault="005D2591" w:rsidP="005D2591">
      <w:pPr>
        <w:spacing w:line="276" w:lineRule="auto"/>
        <w:rPr>
          <w:rFonts w:ascii="TH SarabunIT๙" w:hAnsi="TH SarabunIT๙" w:cs="TH SarabunIT๙"/>
          <w:b/>
          <w:bCs/>
          <w:szCs w:val="28"/>
          <w:u w:val="single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CD5E2D">
        <w:rPr>
          <w:rFonts w:ascii="TH SarabunIT๙" w:hAnsi="TH SarabunIT๙" w:cs="TH SarabunIT๙"/>
          <w:b/>
          <w:bCs/>
          <w:szCs w:val="28"/>
          <w:u w:val="single"/>
          <w:cs/>
        </w:rPr>
        <w:t>คณะกรรมการติดตามและประเมินผลแผนพัฒนาขององค์การบริหารส่วนตำบล</w:t>
      </w:r>
      <w:r>
        <w:rPr>
          <w:rFonts w:ascii="TH SarabunIT๙" w:hAnsi="TH SarabunIT๙" w:cs="TH SarabunIT๙"/>
          <w:b/>
          <w:bCs/>
          <w:szCs w:val="28"/>
          <w:u w:val="single"/>
          <w:cs/>
        </w:rPr>
        <w:t>นาหว้า</w:t>
      </w:r>
      <w:r w:rsidRPr="00CD5E2D">
        <w:rPr>
          <w:rFonts w:ascii="TH SarabunIT๙" w:hAnsi="TH SarabunIT๙" w:cs="TH SarabunIT๙"/>
          <w:b/>
          <w:bCs/>
          <w:szCs w:val="28"/>
          <w:cs/>
        </w:rPr>
        <w:t>ประกอบด้วย</w:t>
      </w:r>
    </w:p>
    <w:p w:rsidR="005D2591" w:rsidRPr="001A39DA" w:rsidRDefault="005D2591" w:rsidP="005D2591">
      <w:pPr>
        <w:spacing w:line="276" w:lineRule="auto"/>
        <w:rPr>
          <w:rFonts w:ascii="TH SarabunIT๙" w:hAnsi="TH SarabunIT๙" w:cs="TH SarabunIT๙"/>
          <w:b/>
          <w:bCs/>
          <w:szCs w:val="28"/>
          <w:u w:val="single"/>
        </w:rPr>
      </w:pPr>
      <w:r>
        <w:rPr>
          <w:rFonts w:ascii="TH SarabunIT๙" w:hAnsi="TH SarabunIT๙" w:cs="TH SarabunIT๙" w:hint="cs"/>
          <w:b/>
          <w:bCs/>
          <w:szCs w:val="28"/>
          <w:cs/>
        </w:rPr>
        <w:t xml:space="preserve">             </w:t>
      </w:r>
      <w:r w:rsidRPr="008B78FD">
        <w:rPr>
          <w:rFonts w:ascii="TH SarabunIT๙" w:hAnsi="TH SarabunIT๙" w:cs="TH SarabunIT๙"/>
          <w:sz w:val="32"/>
          <w:szCs w:val="32"/>
        </w:rPr>
        <w:t xml:space="preserve">1.  </w:t>
      </w:r>
      <w:r w:rsidRPr="008B78FD">
        <w:rPr>
          <w:rFonts w:ascii="TH SarabunIT๙" w:hAnsi="TH SarabunIT๙" w:cs="TH SarabunIT๙"/>
          <w:sz w:val="32"/>
          <w:szCs w:val="32"/>
          <w:cs/>
        </w:rPr>
        <w:t>นายแพน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แก้วสุข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8B78FD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8B78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>.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8B78F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B78F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8B78FD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8B78FD">
        <w:rPr>
          <w:rFonts w:ascii="TH SarabunIT๙" w:hAnsi="TH SarabunIT๙" w:cs="TH SarabunIT๙"/>
          <w:sz w:val="32"/>
          <w:szCs w:val="32"/>
          <w:cs/>
        </w:rPr>
        <w:t>นายวิโรจน์     แสงลอย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8FD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8B78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>.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8B78FD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8B78FD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8B78FD">
        <w:rPr>
          <w:rFonts w:ascii="TH SarabunIT๙" w:hAnsi="TH SarabunIT๙" w:cs="TH SarabunIT๙"/>
          <w:sz w:val="32"/>
          <w:szCs w:val="32"/>
          <w:cs/>
        </w:rPr>
        <w:t>เส็น</w:t>
      </w:r>
      <w:proofErr w:type="spellEnd"/>
      <w:r w:rsidRPr="008B78FD">
        <w:rPr>
          <w:rFonts w:ascii="TH SarabunIT๙" w:hAnsi="TH SarabunIT๙" w:cs="TH SarabunIT๙"/>
          <w:sz w:val="32"/>
          <w:szCs w:val="32"/>
          <w:cs/>
        </w:rPr>
        <w:t xml:space="preserve">        หมุด</w:t>
      </w:r>
      <w:proofErr w:type="spellStart"/>
      <w:r w:rsidRPr="008B78FD">
        <w:rPr>
          <w:rFonts w:ascii="TH SarabunIT๙" w:hAnsi="TH SarabunIT๙" w:cs="TH SarabunIT๙"/>
          <w:sz w:val="32"/>
          <w:szCs w:val="32"/>
          <w:cs/>
        </w:rPr>
        <w:t>หวัน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8B78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>.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8B78FD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="002A076F">
        <w:rPr>
          <w:rFonts w:ascii="TH SarabunIT๙" w:hAnsi="TH SarabunIT๙" w:cs="TH SarabunIT๙"/>
          <w:sz w:val="32"/>
          <w:szCs w:val="32"/>
          <w:cs/>
        </w:rPr>
        <w:t>นา</w:t>
      </w:r>
      <w:r w:rsidR="002A076F">
        <w:rPr>
          <w:rFonts w:ascii="TH SarabunIT๙" w:hAnsi="TH SarabunIT๙" w:cs="TH SarabunIT๙" w:hint="cs"/>
          <w:sz w:val="32"/>
          <w:szCs w:val="32"/>
          <w:cs/>
        </w:rPr>
        <w:t>งจิราพร</w:t>
      </w:r>
      <w:r w:rsidR="002A076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A076F">
        <w:rPr>
          <w:rFonts w:ascii="TH SarabunIT๙" w:hAnsi="TH SarabunIT๙" w:cs="TH SarabunIT๙" w:hint="cs"/>
          <w:sz w:val="32"/>
          <w:szCs w:val="32"/>
          <w:cs/>
        </w:rPr>
        <w:t>หนูสอน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ผู้แทนประชาคม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8B78FD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="003D6716">
        <w:rPr>
          <w:rFonts w:ascii="TH SarabunIT๙" w:hAnsi="TH SarabunIT๙" w:cs="TH SarabunIT๙"/>
          <w:sz w:val="32"/>
          <w:szCs w:val="32"/>
          <w:cs/>
        </w:rPr>
        <w:t>นา</w:t>
      </w:r>
      <w:r w:rsidR="003D6716">
        <w:rPr>
          <w:rFonts w:ascii="TH SarabunIT๙" w:hAnsi="TH SarabunIT๙" w:cs="TH SarabunIT๙" w:hint="cs"/>
          <w:sz w:val="32"/>
          <w:szCs w:val="32"/>
          <w:cs/>
        </w:rPr>
        <w:t>งขอรี</w:t>
      </w:r>
      <w:proofErr w:type="spellStart"/>
      <w:r w:rsidR="003D6716">
        <w:rPr>
          <w:rFonts w:ascii="TH SarabunIT๙" w:hAnsi="TH SarabunIT๙" w:cs="TH SarabunIT๙" w:hint="cs"/>
          <w:sz w:val="32"/>
          <w:szCs w:val="32"/>
          <w:cs/>
        </w:rPr>
        <w:t>เย๊าะ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3D6716">
        <w:rPr>
          <w:rFonts w:ascii="TH SarabunIT๙" w:hAnsi="TH SarabunIT๙" w:cs="TH SarabunIT๙" w:hint="cs"/>
          <w:sz w:val="32"/>
          <w:szCs w:val="32"/>
          <w:cs/>
        </w:rPr>
        <w:t>หมานยอ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ผู้แทนประชาคม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8B78FD"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="003D6716">
        <w:rPr>
          <w:rFonts w:ascii="TH SarabunIT๙" w:hAnsi="TH SarabunIT๙" w:cs="TH SarabunIT๙"/>
          <w:sz w:val="32"/>
          <w:szCs w:val="32"/>
          <w:cs/>
        </w:rPr>
        <w:t>นา</w:t>
      </w:r>
      <w:r w:rsidR="003D6716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3D6716">
        <w:rPr>
          <w:rFonts w:ascii="TH SarabunIT๙" w:hAnsi="TH SarabunIT๙" w:cs="TH SarabunIT๙" w:hint="cs"/>
          <w:sz w:val="32"/>
          <w:szCs w:val="32"/>
          <w:cs/>
        </w:rPr>
        <w:t>มลฑา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ab/>
      </w:r>
      <w:r w:rsidR="007E1DE5">
        <w:rPr>
          <w:rFonts w:ascii="TH SarabunIT๙" w:hAnsi="TH SarabunIT๙" w:cs="TH SarabunIT๙" w:hint="cs"/>
          <w:sz w:val="32"/>
          <w:szCs w:val="32"/>
          <w:cs/>
        </w:rPr>
        <w:t>บินดุ</w:t>
      </w:r>
      <w:proofErr w:type="spellStart"/>
      <w:r w:rsidR="007E1DE5">
        <w:rPr>
          <w:rFonts w:ascii="TH SarabunIT๙" w:hAnsi="TH SarabunIT๙" w:cs="TH SarabunIT๙" w:hint="cs"/>
          <w:sz w:val="32"/>
          <w:szCs w:val="32"/>
          <w:cs/>
        </w:rPr>
        <w:t>เหล็ม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ผู้แทนประชาคม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2410"/>
          <w:tab w:val="center" w:pos="4875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8B78FD">
        <w:rPr>
          <w:rFonts w:ascii="TH SarabunIT๙" w:hAnsi="TH SarabunIT๙" w:cs="TH SarabunIT๙"/>
          <w:sz w:val="32"/>
          <w:szCs w:val="32"/>
        </w:rPr>
        <w:t xml:space="preserve">            7. </w:t>
      </w:r>
      <w:r w:rsidR="003D6716">
        <w:rPr>
          <w:rFonts w:ascii="TH SarabunIT๙" w:hAnsi="TH SarabunIT๙" w:cs="TH SarabunIT๙"/>
          <w:sz w:val="32"/>
          <w:szCs w:val="32"/>
          <w:cs/>
        </w:rPr>
        <w:t xml:space="preserve"> นางนิรมล    </w:t>
      </w:r>
      <w:r w:rsidR="007E1DE5">
        <w:rPr>
          <w:rFonts w:ascii="TH SarabunIT๙" w:hAnsi="TH SarabunIT๙" w:cs="TH SarabunIT๙" w:hint="cs"/>
          <w:sz w:val="32"/>
          <w:szCs w:val="32"/>
          <w:cs/>
        </w:rPr>
        <w:t>มุสิกรักษ์</w:t>
      </w:r>
      <w:r w:rsidRPr="008B78FD">
        <w:rPr>
          <w:rFonts w:ascii="TH SarabunIT๙" w:hAnsi="TH SarabunIT๙" w:cs="TH SarabunIT๙"/>
          <w:sz w:val="32"/>
          <w:szCs w:val="32"/>
          <w:cs/>
        </w:rPr>
        <w:tab/>
      </w:r>
      <w:r w:rsidRPr="008B78F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B78FD">
        <w:rPr>
          <w:rFonts w:ascii="TH SarabunIT๙" w:hAnsi="TH SarabunIT๙" w:cs="TH SarabunIT๙"/>
          <w:sz w:val="32"/>
          <w:szCs w:val="32"/>
          <w:cs/>
        </w:rPr>
        <w:t>ผู้แทนหน่วยงานฯ</w:t>
      </w:r>
      <w:r w:rsidRPr="008B78FD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 w:rsidRPr="008B78F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E1DE5">
        <w:rPr>
          <w:rFonts w:ascii="TH SarabunIT๙" w:hAnsi="TH SarabunIT๙" w:cs="TH SarabunIT๙"/>
          <w:sz w:val="32"/>
          <w:szCs w:val="32"/>
          <w:cs/>
        </w:rPr>
        <w:t xml:space="preserve">8.  </w:t>
      </w:r>
      <w:r w:rsidR="007E1DE5">
        <w:rPr>
          <w:rFonts w:ascii="TH SarabunIT๙" w:hAnsi="TH SarabunIT๙" w:cs="TH SarabunIT๙" w:hint="cs"/>
          <w:sz w:val="32"/>
          <w:szCs w:val="32"/>
          <w:cs/>
        </w:rPr>
        <w:t>เกษตรตำบลประจำตำบลนาหว้า</w:t>
      </w:r>
      <w:r w:rsidRPr="008B78FD">
        <w:rPr>
          <w:rFonts w:ascii="TH SarabunIT๙" w:hAnsi="TH SarabunIT๙" w:cs="TH SarabunIT๙"/>
          <w:sz w:val="32"/>
          <w:szCs w:val="32"/>
          <w:cs/>
        </w:rPr>
        <w:tab/>
      </w:r>
      <w:r w:rsidR="007E1DE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B78FD">
        <w:rPr>
          <w:rFonts w:ascii="TH SarabunIT๙" w:hAnsi="TH SarabunIT๙" w:cs="TH SarabunIT๙"/>
          <w:sz w:val="32"/>
          <w:szCs w:val="32"/>
          <w:cs/>
        </w:rPr>
        <w:t>ผู้แทนหน่วยงานฯ</w:t>
      </w:r>
      <w:r w:rsidRPr="008B78FD">
        <w:rPr>
          <w:rFonts w:ascii="TH SarabunIT๙" w:hAnsi="TH SarabunIT๙" w:cs="TH SarabunIT๙"/>
          <w:sz w:val="32"/>
          <w:szCs w:val="32"/>
          <w:cs/>
        </w:rPr>
        <w:tab/>
      </w:r>
      <w:r w:rsidRPr="008B78F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7E1DE5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9</w:t>
      </w:r>
      <w:r w:rsidR="005D2591" w:rsidRPr="008B78FD">
        <w:rPr>
          <w:rFonts w:ascii="TH SarabunIT๙" w:hAnsi="TH SarabunIT๙" w:cs="TH SarabunIT๙"/>
          <w:sz w:val="32"/>
          <w:szCs w:val="32"/>
        </w:rPr>
        <w:t>.</w:t>
      </w:r>
      <w:r w:rsidR="005D2591" w:rsidRPr="008B78F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5D2591" w:rsidRPr="008B78FD">
        <w:rPr>
          <w:rFonts w:ascii="TH SarabunIT๙" w:hAnsi="TH SarabunIT๙" w:cs="TH SarabunIT๙" w:hint="cs"/>
          <w:sz w:val="32"/>
          <w:szCs w:val="32"/>
          <w:cs/>
        </w:rPr>
        <w:t>เยาวรัส</w:t>
      </w:r>
      <w:proofErr w:type="spellEnd"/>
      <w:r w:rsidR="005D25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D2591" w:rsidRPr="008B78FD">
        <w:rPr>
          <w:rFonts w:ascii="TH SarabunIT๙" w:hAnsi="TH SarabunIT๙" w:cs="TH SarabunIT๙" w:hint="cs"/>
          <w:sz w:val="32"/>
          <w:szCs w:val="32"/>
          <w:cs/>
        </w:rPr>
        <w:t>ชฎารัตน์</w:t>
      </w:r>
      <w:r w:rsidR="005D2591" w:rsidRPr="008B78FD">
        <w:rPr>
          <w:rFonts w:ascii="TH SarabunIT๙" w:hAnsi="TH SarabunIT๙" w:cs="TH SarabunIT๙"/>
          <w:sz w:val="32"/>
          <w:szCs w:val="32"/>
        </w:rPr>
        <w:tab/>
      </w:r>
      <w:r w:rsidR="005D2591" w:rsidRPr="008B78FD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5D2591" w:rsidRPr="008B78FD">
        <w:rPr>
          <w:rFonts w:ascii="TH SarabunIT๙" w:hAnsi="TH SarabunIT๙" w:cs="TH SarabunIT๙"/>
          <w:sz w:val="32"/>
          <w:szCs w:val="32"/>
        </w:rPr>
        <w:tab/>
      </w:r>
      <w:r w:rsidR="005D2591"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7E1DE5" w:rsidRDefault="007E1DE5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10.</w:t>
      </w:r>
      <w:r w:rsidR="005D2591" w:rsidRPr="008B78FD">
        <w:rPr>
          <w:rFonts w:ascii="TH SarabunIT๙" w:hAnsi="TH SarabunIT๙" w:cs="TH SarabunIT๙" w:hint="cs"/>
          <w:sz w:val="32"/>
          <w:szCs w:val="32"/>
          <w:cs/>
        </w:rPr>
        <w:t xml:space="preserve">นางสุมาลี    </w:t>
      </w:r>
      <w:proofErr w:type="spellStart"/>
      <w:r w:rsidR="005D2591" w:rsidRPr="008B78FD">
        <w:rPr>
          <w:rFonts w:ascii="TH SarabunIT๙" w:hAnsi="TH SarabunIT๙" w:cs="TH SarabunIT๙" w:hint="cs"/>
          <w:sz w:val="32"/>
          <w:szCs w:val="32"/>
          <w:cs/>
        </w:rPr>
        <w:t>มันอะ</w:t>
      </w:r>
      <w:proofErr w:type="spellEnd"/>
      <w:r w:rsidR="005D2591" w:rsidRPr="008B78FD">
        <w:rPr>
          <w:rFonts w:ascii="TH SarabunIT๙" w:hAnsi="TH SarabunIT๙" w:cs="TH SarabunIT๙"/>
          <w:sz w:val="32"/>
          <w:szCs w:val="32"/>
        </w:rPr>
        <w:tab/>
      </w:r>
      <w:r w:rsidR="005D2591" w:rsidRPr="008B78FD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5D2591" w:rsidRPr="008B78FD">
        <w:rPr>
          <w:rFonts w:ascii="TH SarabunIT๙" w:hAnsi="TH SarabunIT๙" w:cs="TH SarabunIT๙"/>
          <w:sz w:val="32"/>
          <w:szCs w:val="32"/>
        </w:rPr>
        <w:tab/>
      </w:r>
      <w:r w:rsidR="005D2591"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7E1DE5" w:rsidRDefault="007E1DE5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1DE5" w:rsidRPr="008B78FD" w:rsidRDefault="007E1DE5" w:rsidP="007E1DE5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12.</w:t>
      </w:r>
      <w:r w:rsidRPr="008B78FD"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 </w:t>
      </w:r>
      <w:proofErr w:type="spellStart"/>
      <w:r w:rsidRPr="008B78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B78FD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7E1DE5" w:rsidRPr="008B78FD" w:rsidRDefault="007E1DE5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13</w:t>
      </w:r>
      <w:r w:rsidRPr="008B78FD">
        <w:rPr>
          <w:rFonts w:ascii="TH SarabunIT๙" w:hAnsi="TH SarabunIT๙" w:cs="TH SarabunIT๙"/>
          <w:sz w:val="32"/>
          <w:szCs w:val="32"/>
        </w:rPr>
        <w:t>.</w:t>
      </w:r>
      <w:r w:rsidRPr="008B78FD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</w:rPr>
        <w:tab/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5D2591" w:rsidRPr="008B78FD" w:rsidRDefault="005D2591" w:rsidP="005D2591">
      <w:pPr>
        <w:tabs>
          <w:tab w:val="left" w:pos="851"/>
          <w:tab w:val="left" w:pos="1418"/>
          <w:tab w:val="left" w:pos="2410"/>
          <w:tab w:val="left" w:pos="4820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14</w:t>
      </w:r>
      <w:r w:rsidRPr="008B78FD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8B78FD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8B78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8B78F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8B78FD">
        <w:rPr>
          <w:rFonts w:ascii="TH SarabunIT๙" w:hAnsi="TH SarabunIT๙" w:cs="TH SarabunIT๙"/>
          <w:sz w:val="32"/>
          <w:szCs w:val="32"/>
        </w:rPr>
        <w:t>/</w:t>
      </w:r>
      <w:r w:rsidRPr="008B78FD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A26FBB" w:rsidRDefault="005D2591" w:rsidP="005D2591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26FBB"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ข้อ ๒๙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ได้กำหนดอำนาจหน้าที่ของคณะกรรมการติดตามและประเมินผลแผนพัฒนาท้องถิ่นไว้  ดังนี้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๑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5D2591" w:rsidRDefault="005D2591" w:rsidP="005D2591">
      <w:pPr>
        <w:ind w:firstLine="1440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 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โดยอย่างน้อยปีละ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ครั้งภายในเดือน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ของทุกปี   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๔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แต่งตั้งคณะอนุกรรมการหรือคณะทำงานเพื่อช่วยปฏิบัติงานตามที่เห็นสมควร 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๒  วิธีการในการติดตามและประเมินผล</w:t>
      </w:r>
    </w:p>
    <w:p w:rsidR="005D2591" w:rsidRDefault="005D2591" w:rsidP="005D2591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การติดตามแผนยุทธศาสตร์การพัฒนาและแผนพัฒนา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เป็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ว่าสามารถเป็นไปตามเป้าหมายที่ตั้งไว้ได้หรือไม่  เพื่อให้บุคลากรที่เกี่ยวข้องสามารถระดมความคิดในการปรับเปลี่ยนวิธีการดำเนินงานที่จะสามารถนำไปสู่การบรรลุแผนที่กำหนดไว้ได้  เครื่องมือที่ใช้ในการติดตามผลการดำเนินงาน  ได้แก่ แบบติดตามผลการดำเนินงานขององค์การบริหารส่วนตำบล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ซึ่งประกอบไปด้วย การติดตามการดำเนินงานของโครงการ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กิจกรรมและการเปลี่ยนแปลงโครงการ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  การติดตามการใช้จ่ายงบประมาณ  การติดตามโครงการ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กิจกรรมที่ได้รับเงินอุดหนุนเฉพาะกิจ  ตลอดจนปัญหาและอุปสรรคในการดำเนินงานการประเมินผลแผนพัฒนา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เป็นการตรวจสอบผลที่เกิดขึ้นจริงเมื่อดำเนินโครงการ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กิจกรรมแล้วเสร็จ  เปรียบเทียบกับวัตถุประสงค์ที่กำหนดไว้  โดยเครื่องมือที่ใช้ในการประเมินผล ได้แก่  แบบประเมินความพึงพอใจของผู้ที่เกี่ยวข้องต่อผลการดำเนินงานขององค์การบริหารส่วนตำบล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ในภาพรวม  ความพึงพอใจของผู้ที่เกี่ยวข้องต่อผลการดำเนินงานในแต่ละยุทธศาสตร์และประเด็นการพัฒนารวมทั้งการเปลี่ยนแปลงของชุมชนตามตัวชี้วัดที่กำหนดไว้  อีกทั้งการติดตามและประเมินผลด้วยระบบ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e-plan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ซึ่งองค์การบริหารส่วนตำบล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โดยคณะกรรมการติดตามและประเมินผล มีวิธีการติดตามและประเมินผล  ดังนี้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)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การกำหนดห้วงเวลาในการติดตามและประเมินผล 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ท้องถิ่น  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 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โดยอย่างน้อยปีละ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ครั้งภายในเดือน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ของทุกปี 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right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Pr="00A26FBB" w:rsidRDefault="005D2591" w:rsidP="005D2591">
      <w:pPr>
        <w:ind w:left="720" w:firstLine="72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26FB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-6-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)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เครื่องมือที่ใช้ในการติดตามและประเมินผล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ตามระเบียบกระทรวงมหาดไทย  ว่าด้วยการจัดทำแผนพัฒนาขององค์กรปกครองส่วน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ท้องถิ่น</w:t>
      </w:r>
      <w:r w:rsidR="00635F9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๒๕</w:t>
      </w:r>
      <w:r w:rsidR="00635F9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48 และที่แก้ไขเพิ่มเติม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กำหนดให้องค์การปกครองส่วนท้องถิ่น ต้องจัดทำแผนยุทธศาสตร์การพัฒนาแผนพัฒนา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และแผนการดำเนินงาน  เพื่อเป็นเครื่องมือในการใช้งบประมาณ  วัสดุ  อุปกรณ์และทรัพยากรต่าง ๆ  ได้อย่างมีประสิทธิภาพและประสิทธิผล  มีความโปร่งใส เกิดประโยชน์สูงสุดแก่ท้องถิ่นและตอบสนองความต้องการของประชาชน  ถึงแม้ว่าองค์กรปกครองส่วนท้องถิ่นจะมีแผนพัฒนาท้องถิ่นที่ดี   สักเพียงไรก็ตาม 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</w:t>
      </w:r>
    </w:p>
    <w:p w:rsidR="005D2591" w:rsidRDefault="005D2591" w:rsidP="005D2591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ดังนั้น องค์กรปกครองส่วนท้องถิ่น  จึงต้องมีเครื่องมือที่สำคัญในการตรวจสอบกาดำเนินงาน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ว่าเป็นไปตามวัตถุประสงค์หรือบรรลุเป้าหมายหรือไม่  อย่างไร  ซึ่ง </w:t>
      </w:r>
      <w:r>
        <w:rPr>
          <w:rFonts w:ascii="TH SarabunIT๙" w:eastAsia="TH SarabunIT๙" w:hAnsi="TH SarabunIT๙" w:cs="TH SarabunIT๙"/>
          <w:sz w:val="32"/>
          <w:szCs w:val="32"/>
        </w:rPr>
        <w:t>“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ระบบติดตาม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eastAsia="TH SarabunIT๙" w:hAnsi="TH SarabunIT๙" w:cs="TH SarabunIT๙"/>
          <w:sz w:val="32"/>
          <w:szCs w:val="32"/>
        </w:rPr>
        <w:t>”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ระบบประเมินผล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จะเป็นเครื่องมือในการนำข้อมูลต่างๆ มาปรับปรุงแก้ไขเพิ่มเติมหรือแม้แต่ยุติการดำเนินงาน  โดยมีเครื่องมือที่ใช้ในการติดตามและประเมินผล  ดังนี้</w:t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แบบที่  ๑     การกำกับการจัดทำแผนยุทธศาสตร์ขององค์กรปกครองส่วนท้องถิ่น</w:t>
      </w:r>
    </w:p>
    <w:p w:rsidR="005D2591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แบบที่  ๒     แบบติดตามผลการดำเนินงานขององค์กรปกครองส่วนท้องถิ่น</w:t>
      </w:r>
    </w:p>
    <w:p w:rsidR="005D2591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แบบที่  ๓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๑  แบบประเมินผลการดำเนินงานตามแผนยุทธศาสตร์</w:t>
      </w:r>
    </w:p>
    <w:p w:rsidR="005D2591" w:rsidRPr="003F2134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แบบที่  ๓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๒  แบบประเมินความพึงพอใจต่อผลการดำเนินงานของ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</w:p>
    <w:p w:rsidR="005D2591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แบบที่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3/3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แบบประเมินความพึงพอใจต่อผลการดำเนินงานของ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ในแต่ละยุทธศาสตร์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D2591" w:rsidRPr="00A26FBB" w:rsidRDefault="005D2591" w:rsidP="005D2591">
      <w:pPr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26FBB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-7-</w:t>
      </w:r>
    </w:p>
    <w:p w:rsidR="005D2591" w:rsidRPr="00CA06E5" w:rsidRDefault="005D2591" w:rsidP="005D2591">
      <w:pPr>
        <w:jc w:val="center"/>
        <w:rPr>
          <w:rFonts w:ascii="TH SarabunIT๙" w:eastAsia="TH SarabunIT๙" w:hAnsi="TH SarabunIT๙" w:cs="TH SarabunIT๙"/>
          <w:color w:val="C00000"/>
          <w:sz w:val="44"/>
          <w:szCs w:val="44"/>
        </w:rPr>
      </w:pPr>
      <w:r w:rsidRPr="00CA06E5">
        <w:rPr>
          <w:rFonts w:ascii="TH SarabunIT๙" w:eastAsia="TH SarabunIT๙" w:hAnsi="TH SarabunIT๙" w:cs="TH SarabunIT๙"/>
          <w:b/>
          <w:bCs/>
          <w:color w:val="C00000"/>
          <w:sz w:val="44"/>
          <w:szCs w:val="44"/>
          <w:cs/>
        </w:rPr>
        <w:t xml:space="preserve">ส่วนที่ </w:t>
      </w:r>
      <w:r w:rsidRPr="00CA06E5">
        <w:rPr>
          <w:rFonts w:ascii="TH SarabunIT๙" w:eastAsia="TH SarabunIT๙" w:hAnsi="TH SarabunIT๙" w:cs="TH SarabunIT๙"/>
          <w:b/>
          <w:color w:val="C00000"/>
          <w:sz w:val="44"/>
          <w:szCs w:val="44"/>
        </w:rPr>
        <w:t>2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5D2F335" wp14:editId="48C92354">
                <wp:simplePos x="0" y="0"/>
                <wp:positionH relativeFrom="margin">
                  <wp:posOffset>725290</wp:posOffset>
                </wp:positionH>
                <wp:positionV relativeFrom="paragraph">
                  <wp:posOffset>37035</wp:posOffset>
                </wp:positionV>
                <wp:extent cx="4505325" cy="388188"/>
                <wp:effectExtent l="19050" t="19050" r="28575" b="1206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881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แผนยุทธศาสตร์ วิสัยทัศน์ </w:t>
                            </w:r>
                            <w:proofErr w:type="spellStart"/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กิจ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34" style="position:absolute;left:0;text-align:left;margin-left:57.1pt;margin-top:2.9pt;width:354.7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" fillcolor="#4f81bd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แผนยุทธศาสตร์ วิสัยทัศน์ </w:t>
                      </w:r>
                      <w:proofErr w:type="spellStart"/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พันธ</w:t>
                      </w:r>
                      <w:proofErr w:type="spellEnd"/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กิจ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2591" w:rsidRPr="007F1B65" w:rsidRDefault="005D2591" w:rsidP="005D2591">
      <w:pPr>
        <w:spacing w:before="360" w:after="120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แผนพัฒนา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ท้องถิ่น</w:t>
      </w:r>
      <w:r w:rsidRPr="000A3680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ขององค์การบริหารส่วนตำบล</w:t>
      </w:r>
      <w:r w:rsidRPr="000A3680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นาหว้า</w:t>
      </w:r>
    </w:p>
    <w:p w:rsidR="005D2591" w:rsidRPr="00F5730D" w:rsidRDefault="005D2591" w:rsidP="005D2591">
      <w:pPr>
        <w:tabs>
          <w:tab w:val="left" w:pos="1620"/>
          <w:tab w:val="center" w:pos="4705"/>
        </w:tabs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730D">
        <w:rPr>
          <w:rFonts w:ascii="TH SarabunIT๙" w:hAnsi="TH SarabunIT๙" w:cs="TH SarabunIT๙"/>
          <w:b/>
          <w:bCs/>
          <w:sz w:val="40"/>
          <w:szCs w:val="40"/>
          <w:cs/>
        </w:rPr>
        <w:t>วิสัยทัศน์  ภารกิจ  วัตถุประสงค์และเป้าหมายการพัฒนา</w:t>
      </w:r>
    </w:p>
    <w:p w:rsidR="005D2591" w:rsidRPr="00F5730D" w:rsidRDefault="005D2591" w:rsidP="005D25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45F01D" wp14:editId="33196DB1">
                <wp:simplePos x="0" y="0"/>
                <wp:positionH relativeFrom="column">
                  <wp:posOffset>1225622</wp:posOffset>
                </wp:positionH>
                <wp:positionV relativeFrom="paragraph">
                  <wp:posOffset>105805</wp:posOffset>
                </wp:positionV>
                <wp:extent cx="3566160" cy="586596"/>
                <wp:effectExtent l="38100" t="209550" r="205740" b="4254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algn="bl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873" w:rsidRPr="00FB3B2B" w:rsidRDefault="00AA4873" w:rsidP="005D2591">
                            <w:pPr>
                              <w:pStyle w:val="2"/>
                              <w:jc w:val="center"/>
                              <w:rPr>
                                <w:rFonts w:ascii="TH SarabunIT๙" w:hAnsi="TH SarabunIT๙" w:cs="TH SarabunIT๙"/>
                                <w:b w:val="0"/>
                                <w:bCs/>
                              </w:rPr>
                            </w:pPr>
                            <w:r w:rsidRPr="00FB3B2B">
                              <w:rPr>
                                <w:rFonts w:ascii="TH SarabunIT๙" w:hAnsi="TH SarabunIT๙" w:cs="TH SarabunIT๙"/>
                                <w:b w:val="0"/>
                                <w:bCs/>
                                <w:cs/>
                              </w:rPr>
                              <w:t>วิสัยทัศน์ในการพัฒนาของตำบลนาหว้า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5" type="#_x0000_t202" style="position:absolute;margin-left:96.5pt;margin-top:8.35pt;width:280.8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" o:allowincell="f">
                <v:shadow type="perspective" origin="-.5,.5" offset="0,0" matrix=",-56756f,,.5"/>
                <o:extrusion v:ext="view" color="white" on="t"/>
                <v:textbox>
                  <w:txbxContent>
                    <w:p w:rsidR="00EE73EC" w:rsidRPr="00FB3B2B" w:rsidRDefault="00EE73EC" w:rsidP="005D2591">
                      <w:pPr>
                        <w:pStyle w:val="2"/>
                        <w:jc w:val="center"/>
                        <w:rPr>
                          <w:rFonts w:ascii="TH SarabunIT๙" w:hAnsi="TH SarabunIT๙" w:cs="TH SarabunIT๙"/>
                          <w:b w:val="0"/>
                          <w:bCs/>
                        </w:rPr>
                      </w:pPr>
                      <w:r w:rsidRPr="00FB3B2B">
                        <w:rPr>
                          <w:rFonts w:ascii="TH SarabunIT๙" w:hAnsi="TH SarabunIT๙" w:cs="TH SarabunIT๙"/>
                          <w:b w:val="0"/>
                          <w:bCs/>
                          <w:cs/>
                        </w:rPr>
                        <w:t>วิสัยทัศน์ในการพัฒนาของตำบลนาหว้า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5D2591" w:rsidRPr="00F5730D" w:rsidRDefault="005D2591" w:rsidP="005D2591">
      <w:pPr>
        <w:tabs>
          <w:tab w:val="left" w:pos="477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5D2591" w:rsidRPr="00F5730D" w:rsidRDefault="005D2591" w:rsidP="005D2591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D2591" w:rsidRPr="004E4AAB" w:rsidRDefault="005D2591" w:rsidP="005D2591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 </w:t>
      </w:r>
      <w:r w:rsidRPr="00F637FD">
        <w:rPr>
          <w:rFonts w:ascii="TH SarabunIT๙" w:hAnsi="TH SarabunIT๙" w:cs="TH SarabunIT๙"/>
          <w:sz w:val="32"/>
          <w:szCs w:val="32"/>
          <w:cs/>
        </w:rPr>
        <w:t xml:space="preserve">หมายถึง  สภาพด้านการพัฒนาที่ท้องถิ่นต้องการจะเป็นไปในอนาคต   ตามห้วงระยะเวลาที่กำหนด  เพื่อสร้างความหวังที่ต้องการ  หรือกำหนดเป้าหมายที่พึงประสงค์ในอนาคตที่จะสะท้อน  ถึงความมุ่งมั่นเกี่ยวกับทิศทางและจุดฝันที่ต้องการผลักดัน ให้เกิดขึ้นเป็นจุดหมายปลายทางร่วมกัน  โดยมีวิสัยทัศน์ที่ชัดเจนสำหรับผู้ที่เกี่ยวข้องทุกฝ่ายได้รับรู้และเข้าใจตรงกัน  เพื่อให้เกิดการปฏิบัติงานที่มุ่งสู่ความคาดหวังที่ต้องการ      ซึ่งการกำหนดวิสัยทัศน์ขององค์การบริหารส่วนตำบลนาหว้า  ได้กำหนดวิสัยทัศน์  คือ  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“  </w:t>
      </w:r>
      <w:r w:rsidRPr="00F63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 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63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น้อมนำความพอเพียง  หล่อเลี้ยงเกษตรกรรม  มีคุณธรรมในการพัฒนา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2591" w:rsidRDefault="005D2591" w:rsidP="005D2591">
      <w:pPr>
        <w:tabs>
          <w:tab w:val="left" w:pos="2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2BE8A" wp14:editId="1C74982A">
                <wp:simplePos x="0" y="0"/>
                <wp:positionH relativeFrom="column">
                  <wp:posOffset>1518920</wp:posOffset>
                </wp:positionH>
                <wp:positionV relativeFrom="paragraph">
                  <wp:posOffset>23496</wp:posOffset>
                </wp:positionV>
                <wp:extent cx="1943100" cy="647700"/>
                <wp:effectExtent l="0" t="0" r="19050" b="19050"/>
                <wp:wrapNone/>
                <wp:docPr id="33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873" w:rsidRPr="00FB3B2B" w:rsidRDefault="00AA4873" w:rsidP="005D2591">
                            <w:pPr>
                              <w:pStyle w:val="5"/>
                              <w:rPr>
                                <w:rFonts w:ascii="TH SarabunIT๙" w:hAnsi="TH SarabunIT๙" w:cs="TH SarabunIT๙"/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FB3B2B">
                              <w:rPr>
                                <w:rFonts w:ascii="TH SarabunIT๙" w:hAnsi="TH SarabunIT๙" w:cs="TH SarabunIT๙"/>
                                <w:b w:val="0"/>
                                <w:bCs/>
                                <w:sz w:val="36"/>
                                <w:szCs w:val="36"/>
                                <w:cs/>
                              </w:rPr>
                              <w:t>คำอธิบายวิสัยทัศน์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3" o:spid="_x0000_s1036" style="position:absolute;margin-left:119.6pt;margin-top:1.85pt;width:153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" strokeweight="1.5pt">
                <v:textbox>
                  <w:txbxContent>
                    <w:p w:rsidR="00EE73EC" w:rsidRPr="00FB3B2B" w:rsidRDefault="00EE73EC" w:rsidP="005D2591">
                      <w:pPr>
                        <w:pStyle w:val="5"/>
                        <w:rPr>
                          <w:rFonts w:ascii="TH SarabunIT๙" w:hAnsi="TH SarabunIT๙" w:cs="TH SarabunIT๙"/>
                          <w:b w:val="0"/>
                          <w:bCs/>
                          <w:sz w:val="36"/>
                          <w:szCs w:val="36"/>
                        </w:rPr>
                      </w:pPr>
                      <w:r w:rsidRPr="00FB3B2B">
                        <w:rPr>
                          <w:rFonts w:ascii="TH SarabunIT๙" w:hAnsi="TH SarabunIT๙" w:cs="TH SarabunIT๙"/>
                          <w:b w:val="0"/>
                          <w:bCs/>
                          <w:sz w:val="36"/>
                          <w:szCs w:val="36"/>
                          <w:cs/>
                        </w:rPr>
                        <w:t>คำอธิบายวิสัยทัศน์</w:t>
                      </w:r>
                    </w:p>
                  </w:txbxContent>
                </v:textbox>
              </v:oval>
            </w:pict>
          </mc:Fallback>
        </mc:AlternateContent>
      </w:r>
      <w:r w:rsidRPr="004E4AAB">
        <w:rPr>
          <w:rFonts w:ascii="TH SarabunIT๙" w:hAnsi="TH SarabunIT๙" w:cs="TH SarabunIT๙"/>
          <w:sz w:val="32"/>
          <w:szCs w:val="32"/>
        </w:rPr>
        <w:tab/>
      </w:r>
    </w:p>
    <w:p w:rsidR="005D2591" w:rsidRPr="004E4AAB" w:rsidRDefault="005D2591" w:rsidP="005D2591">
      <w:pPr>
        <w:tabs>
          <w:tab w:val="left" w:pos="2680"/>
        </w:tabs>
        <w:rPr>
          <w:rFonts w:ascii="TH SarabunIT๙" w:hAnsi="TH SarabunIT๙" w:cs="TH SarabunIT๙"/>
          <w:sz w:val="32"/>
          <w:szCs w:val="32"/>
          <w:cs/>
        </w:rPr>
      </w:pPr>
    </w:p>
    <w:p w:rsidR="005D2591" w:rsidRPr="004E4AAB" w:rsidRDefault="005D2591" w:rsidP="005D2591">
      <w:pPr>
        <w:pStyle w:val="a9"/>
        <w:spacing w:before="360"/>
        <w:ind w:left="4111" w:hanging="3612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</w:t>
      </w:r>
      <w:r w:rsidRPr="004E4AAB">
        <w:rPr>
          <w:rFonts w:ascii="TH SarabunIT๙" w:hAnsi="TH SarabunIT๙" w:cs="TH SarabunIT๙"/>
          <w:color w:val="000000"/>
        </w:rPr>
        <w:t xml:space="preserve"> - </w:t>
      </w:r>
      <w:r w:rsidRPr="004E4AAB">
        <w:rPr>
          <w:rFonts w:ascii="TH SarabunIT๙" w:hAnsi="TH SarabunIT๙" w:cs="TH SarabunIT๙"/>
          <w:b/>
          <w:bCs/>
          <w:color w:val="000000"/>
          <w:u w:val="single"/>
          <w:cs/>
        </w:rPr>
        <w:t>น้อมนำความพอเพียง</w:t>
      </w:r>
      <w:r w:rsidRPr="004E4AAB">
        <w:rPr>
          <w:rFonts w:ascii="TH SarabunIT๙" w:hAnsi="TH SarabunIT๙" w:cs="TH SarabunIT๙"/>
          <w:color w:val="000000"/>
          <w:cs/>
        </w:rPr>
        <w:t xml:space="preserve">       </w:t>
      </w:r>
      <w:proofErr w:type="gramStart"/>
      <w:r w:rsidRPr="004E4AAB">
        <w:rPr>
          <w:rFonts w:ascii="TH SarabunIT๙" w:hAnsi="TH SarabunIT๙" w:cs="TH SarabunIT๙"/>
          <w:color w:val="000000"/>
          <w:cs/>
        </w:rPr>
        <w:t>หมายถึง  เป็นการนำหลักปรัชญาเศรษฐกิจพอเพียง</w:t>
      </w:r>
      <w:proofErr w:type="gramEnd"/>
      <w:r w:rsidRPr="004E4AAB">
        <w:rPr>
          <w:rFonts w:ascii="TH SarabunIT๙" w:hAnsi="TH SarabunIT๙" w:cs="TH SarabunIT๙"/>
          <w:color w:val="000000"/>
          <w:cs/>
        </w:rPr>
        <w:t xml:space="preserve">  มาใช้ในการดำเนิน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4AAB">
        <w:rPr>
          <w:rFonts w:ascii="TH SarabunIT๙" w:hAnsi="TH SarabunIT๙" w:cs="TH SarabunIT๙"/>
          <w:color w:val="000000"/>
          <w:cs/>
        </w:rPr>
        <w:t>ชีวิตของชาวตำบลนาหว้า</w:t>
      </w:r>
    </w:p>
    <w:p w:rsidR="005D2591" w:rsidRPr="004E4AAB" w:rsidRDefault="005D2591" w:rsidP="005D2591">
      <w:pPr>
        <w:pStyle w:val="a9"/>
        <w:ind w:left="360"/>
        <w:rPr>
          <w:rFonts w:ascii="TH SarabunIT๙" w:hAnsi="TH SarabunIT๙" w:cs="TH SarabunIT๙"/>
          <w:color w:val="000000"/>
        </w:rPr>
      </w:pPr>
      <w:r w:rsidRPr="004E4AAB">
        <w:rPr>
          <w:rFonts w:ascii="TH SarabunIT๙" w:hAnsi="TH SarabunIT๙" w:cs="TH SarabunIT๙"/>
          <w:color w:val="000000"/>
        </w:rPr>
        <w:t xml:space="preserve">    - </w:t>
      </w:r>
      <w:r w:rsidRPr="004E4AAB">
        <w:rPr>
          <w:rFonts w:ascii="TH SarabunIT๙" w:hAnsi="TH SarabunIT๙" w:cs="TH SarabunIT๙"/>
          <w:b/>
          <w:bCs/>
          <w:color w:val="000000"/>
          <w:u w:val="single"/>
          <w:cs/>
        </w:rPr>
        <w:t>หล่อเลี้ยงเกษตรกรรม</w:t>
      </w:r>
      <w:r w:rsidRPr="004E4AAB">
        <w:rPr>
          <w:rFonts w:ascii="TH SarabunIT๙" w:hAnsi="TH SarabunIT๙" w:cs="TH SarabunIT๙"/>
          <w:color w:val="000000"/>
          <w:cs/>
        </w:rPr>
        <w:t xml:space="preserve">        หมายถึง   </w:t>
      </w:r>
      <w:proofErr w:type="gramStart"/>
      <w:r w:rsidRPr="004E4AAB">
        <w:rPr>
          <w:rFonts w:ascii="TH SarabunIT๙" w:hAnsi="TH SarabunIT๙" w:cs="TH SarabunIT๙"/>
          <w:color w:val="000000"/>
          <w:cs/>
        </w:rPr>
        <w:t>ส่งเสริมสนับสนุนเกษตรกรรม  ตามสถานการณ์ที่แปรเปลี่ยน</w:t>
      </w:r>
      <w:proofErr w:type="gramEnd"/>
      <w:r w:rsidRPr="004E4AAB">
        <w:rPr>
          <w:rFonts w:ascii="TH SarabunIT๙" w:hAnsi="TH SarabunIT๙" w:cs="TH SarabunIT๙"/>
          <w:color w:val="000000"/>
          <w:cs/>
        </w:rPr>
        <w:t xml:space="preserve"> </w:t>
      </w:r>
    </w:p>
    <w:p w:rsidR="005D2591" w:rsidRDefault="005D2591" w:rsidP="005D2591">
      <w:pPr>
        <w:pStyle w:val="a9"/>
        <w:spacing w:before="120" w:after="120"/>
        <w:ind w:left="357"/>
        <w:rPr>
          <w:rFonts w:ascii="TH SarabunIT๙" w:hAnsi="TH SarabunIT๙" w:cs="TH SarabunIT๙"/>
          <w:color w:val="000000"/>
        </w:rPr>
      </w:pPr>
      <w:r w:rsidRPr="004E4AAB">
        <w:rPr>
          <w:rFonts w:ascii="TH SarabunIT๙" w:hAnsi="TH SarabunIT๙" w:cs="TH SarabunIT๙"/>
          <w:color w:val="000000"/>
        </w:rPr>
        <w:t xml:space="preserve">    - </w:t>
      </w:r>
      <w:r w:rsidRPr="004E4AAB">
        <w:rPr>
          <w:rFonts w:ascii="TH SarabunIT๙" w:hAnsi="TH SarabunIT๙" w:cs="TH SarabunIT๙"/>
          <w:b/>
          <w:bCs/>
          <w:color w:val="000000"/>
          <w:u w:val="single"/>
          <w:cs/>
        </w:rPr>
        <w:t>มีคุณธรรมในการพัฒนา</w:t>
      </w:r>
      <w:r>
        <w:rPr>
          <w:rFonts w:ascii="TH SarabunIT๙" w:hAnsi="TH SarabunIT๙" w:cs="TH SarabunIT๙"/>
          <w:color w:val="000000"/>
          <w:cs/>
        </w:rPr>
        <w:t xml:space="preserve">     </w:t>
      </w:r>
      <w:r w:rsidRPr="004E4AAB">
        <w:rPr>
          <w:rFonts w:ascii="TH SarabunIT๙" w:hAnsi="TH SarabunIT๙" w:cs="TH SarabunIT๙"/>
          <w:color w:val="000000"/>
          <w:cs/>
        </w:rPr>
        <w:t xml:space="preserve">หมายถึง   </w:t>
      </w:r>
      <w:proofErr w:type="gramStart"/>
      <w:r w:rsidRPr="004E4AAB">
        <w:rPr>
          <w:rFonts w:ascii="TH SarabunIT๙" w:hAnsi="TH SarabunIT๙" w:cs="TH SarabunIT๙"/>
          <w:color w:val="000000"/>
          <w:cs/>
        </w:rPr>
        <w:t>พัฒนาทุกหมู่บ้าน  ในทุกด้าน</w:t>
      </w:r>
      <w:proofErr w:type="gramEnd"/>
      <w:r w:rsidRPr="004E4AAB">
        <w:rPr>
          <w:rFonts w:ascii="TH SarabunIT๙" w:hAnsi="TH SarabunIT๙" w:cs="TH SarabunIT๙"/>
          <w:color w:val="000000"/>
          <w:cs/>
        </w:rPr>
        <w:t xml:space="preserve">   อย่างเท่าเทียม</w:t>
      </w:r>
    </w:p>
    <w:p w:rsidR="005D2591" w:rsidRPr="00585DDC" w:rsidRDefault="005D2591" w:rsidP="005D2591">
      <w:pPr>
        <w:pStyle w:val="a9"/>
        <w:ind w:left="36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7D189CE" wp14:editId="4CA07A01">
                <wp:simplePos x="0" y="0"/>
                <wp:positionH relativeFrom="column">
                  <wp:posOffset>749300</wp:posOffset>
                </wp:positionH>
                <wp:positionV relativeFrom="paragraph">
                  <wp:posOffset>133350</wp:posOffset>
                </wp:positionV>
                <wp:extent cx="4480560" cy="379095"/>
                <wp:effectExtent l="38100" t="209550" r="205740" b="400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873" w:rsidRPr="00334A3E" w:rsidRDefault="00AA4873" w:rsidP="005D25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4A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ภารกิจหลักในการพัฒนาขององค์การบริหารส่วนตำบลนาหว้า</w:t>
                            </w:r>
                          </w:p>
                          <w:p w:rsidR="00AA4873" w:rsidRDefault="00AA4873" w:rsidP="005D2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59pt;margin-top:10.5pt;width:352.8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" o:allowincell="f">
                <o:extrusion v:ext="view" color="white" on="t"/>
                <v:textbox>
                  <w:txbxContent>
                    <w:p w:rsidR="00EE73EC" w:rsidRPr="00334A3E" w:rsidRDefault="00EE73EC" w:rsidP="005D259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334A3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ภารกิจหลักในการพัฒนาขององค์การบริหารส่วนตำบลนาหว้า</w:t>
                      </w:r>
                    </w:p>
                    <w:p w:rsidR="00EE73EC" w:rsidRDefault="00EE73EC" w:rsidP="005D2591"/>
                  </w:txbxContent>
                </v:textbox>
              </v:shape>
            </w:pict>
          </mc:Fallback>
        </mc:AlternateContent>
      </w:r>
    </w:p>
    <w:p w:rsidR="005D2591" w:rsidRPr="004E4AAB" w:rsidRDefault="005D2591" w:rsidP="005D2591">
      <w:pPr>
        <w:tabs>
          <w:tab w:val="left" w:pos="2680"/>
        </w:tabs>
        <w:rPr>
          <w:rFonts w:ascii="TH SarabunIT๙" w:hAnsi="TH SarabunIT๙" w:cs="TH SarabunIT๙"/>
          <w:sz w:val="36"/>
          <w:szCs w:val="36"/>
          <w:cs/>
        </w:rPr>
      </w:pPr>
    </w:p>
    <w:p w:rsidR="005D2591" w:rsidRPr="004E4AAB" w:rsidRDefault="005D2591" w:rsidP="005D2591">
      <w:pPr>
        <w:tabs>
          <w:tab w:val="left" w:pos="8655"/>
        </w:tabs>
        <w:rPr>
          <w:rFonts w:ascii="TH SarabunIT๙" w:hAnsi="TH SarabunIT๙" w:cs="TH SarabunIT๙"/>
          <w:sz w:val="16"/>
          <w:szCs w:val="16"/>
          <w:cs/>
        </w:rPr>
      </w:pPr>
      <w:r w:rsidRPr="004E4AAB">
        <w:rPr>
          <w:rFonts w:ascii="TH SarabunIT๙" w:hAnsi="TH SarabunIT๙" w:cs="TH SarabunIT๙"/>
          <w:sz w:val="16"/>
          <w:szCs w:val="16"/>
          <w:cs/>
        </w:rPr>
        <w:tab/>
      </w:r>
    </w:p>
    <w:p w:rsidR="005D2591" w:rsidRPr="00F637FD" w:rsidRDefault="005D2591" w:rsidP="005D259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</w:t>
      </w:r>
      <w:r w:rsidRPr="00F637FD">
        <w:rPr>
          <w:rFonts w:ascii="TH SarabunIT๙" w:hAnsi="TH SarabunIT๙" w:cs="TH SarabunIT๙"/>
          <w:sz w:val="32"/>
          <w:szCs w:val="32"/>
          <w:cs/>
        </w:rPr>
        <w:t xml:space="preserve">สร้างระบบการบริหารจัดการที่ดี โดยให้ประชาชนเข้ามามีส่วนร่วม </w:t>
      </w:r>
    </w:p>
    <w:p w:rsidR="005D2591" w:rsidRPr="00F637FD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37FD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สร้างความโปร่งใสในการบริหาร การปกครอง</w:t>
      </w:r>
    </w:p>
    <w:p w:rsidR="005D2591" w:rsidRPr="00F637FD" w:rsidRDefault="005D2591" w:rsidP="005D2591">
      <w:pPr>
        <w:ind w:left="72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2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</w:t>
      </w:r>
      <w:r w:rsidRPr="00F637FD">
        <w:rPr>
          <w:rFonts w:ascii="TH SarabunIT๙" w:hAnsi="TH SarabunIT๙" w:cs="TH SarabunIT๙"/>
          <w:sz w:val="32"/>
          <w:szCs w:val="32"/>
          <w:cs/>
        </w:rPr>
        <w:t xml:space="preserve">ปรับปรุงและพัฒนาระบบโครงสร้างพื้นฐาน สาธารณูปโภค     </w:t>
      </w:r>
      <w:r w:rsidRPr="00F637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637FD">
        <w:rPr>
          <w:rFonts w:ascii="TH SarabunIT๙" w:hAnsi="TH SarabunIT๙" w:cs="TH SarabunIT๙"/>
          <w:sz w:val="32"/>
          <w:szCs w:val="32"/>
          <w:cs/>
        </w:rPr>
        <w:t>สาธารณูปการ ให้เพียงพอต่อความต้องการของประชาชน</w:t>
      </w:r>
    </w:p>
    <w:p w:rsidR="005D2591" w:rsidRPr="00F637FD" w:rsidRDefault="005D2591" w:rsidP="005D259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3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 </w:t>
      </w:r>
      <w:r w:rsidRPr="00F637FD">
        <w:rPr>
          <w:rFonts w:ascii="TH SarabunIT๙" w:hAnsi="TH SarabunIT๙" w:cs="TH SarabunIT๙"/>
          <w:sz w:val="32"/>
          <w:szCs w:val="32"/>
          <w:cs/>
        </w:rPr>
        <w:t>พัฒนาศักยภาพของคน ครอบครัว และชุมชนให้เข้มแข็ง สามารถพึ่งพาตนเองได้ตามแนวทางปรัชญาเศรษฐกิจพอเพียงและมีส่วนร่วมในการ   พัฒนาท้องถิ่น</w:t>
      </w:r>
    </w:p>
    <w:p w:rsidR="005D2591" w:rsidRPr="00F637FD" w:rsidRDefault="005D2591" w:rsidP="005D2591">
      <w:pPr>
        <w:ind w:left="72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4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 </w:t>
      </w:r>
      <w:r w:rsidRPr="00F637FD">
        <w:rPr>
          <w:rFonts w:ascii="TH SarabunIT๙" w:hAnsi="TH SarabunIT๙" w:cs="TH SarabunIT๙"/>
          <w:sz w:val="32"/>
          <w:szCs w:val="32"/>
          <w:cs/>
        </w:rPr>
        <w:t>พัฒนาคุณภาพชีวิต ทางการศึกษา สาธารณสุข และการคุ้มครองสงเคราะห์ผู้ประสบปัญหาสังคม ผู้ด้อยโอกาส</w:t>
      </w:r>
    </w:p>
    <w:p w:rsidR="005D2591" w:rsidRPr="00F637FD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 w:rsidRPr="00F637FD">
        <w:rPr>
          <w:rFonts w:ascii="TH SarabunIT๙" w:hAnsi="TH SarabunIT๙" w:cs="TH SarabunIT๙"/>
          <w:sz w:val="32"/>
          <w:szCs w:val="32"/>
        </w:rPr>
        <w:tab/>
      </w: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5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</w:t>
      </w:r>
      <w:r w:rsidRPr="00F637FD">
        <w:rPr>
          <w:rFonts w:ascii="TH SarabunIT๙" w:hAnsi="TH SarabunIT๙" w:cs="TH SarabunIT๙"/>
          <w:sz w:val="32"/>
          <w:szCs w:val="32"/>
          <w:cs/>
        </w:rPr>
        <w:t>ส่งเสริมการคุ้มครองรักษาทรัพยากรธรรมชาติและสภาพแวดล้อมเพื่อ</w:t>
      </w:r>
    </w:p>
    <w:p w:rsidR="005D2591" w:rsidRPr="00F637FD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  <w:cs/>
        </w:rPr>
        <w:t xml:space="preserve">         ชุมชนที่น่าอยู่และยั่งยืน</w:t>
      </w:r>
      <w:r w:rsidRPr="004E4AAB">
        <w:rPr>
          <w:rFonts w:ascii="TH SarabunIT๙" w:hAnsi="TH SarabunIT๙" w:cs="TH SarabunIT๙"/>
          <w:sz w:val="36"/>
          <w:szCs w:val="36"/>
        </w:rPr>
        <w:tab/>
      </w:r>
    </w:p>
    <w:p w:rsidR="005D2591" w:rsidRPr="00F637FD" w:rsidRDefault="005D2591" w:rsidP="005D259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6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</w:t>
      </w:r>
      <w:r w:rsidRPr="00F637FD">
        <w:rPr>
          <w:rFonts w:ascii="TH SarabunIT๙" w:hAnsi="TH SarabunIT๙" w:cs="TH SarabunIT๙"/>
          <w:sz w:val="32"/>
          <w:szCs w:val="32"/>
          <w:cs/>
        </w:rPr>
        <w:t xml:space="preserve">เสริมสร้างสังคมที่น่าอยู่ มีความสงบเรียบร้อยและมั่นคงในสังคม </w:t>
      </w:r>
    </w:p>
    <w:p w:rsidR="005D2591" w:rsidRPr="00F637FD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  <w:cs/>
        </w:rPr>
        <w:t xml:space="preserve">         ประชาชนมีความปลอดภัยในชีวิตและทรัพย์สิน</w:t>
      </w:r>
    </w:p>
    <w:p w:rsidR="005D2591" w:rsidRDefault="005D2591" w:rsidP="00635F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ภารกิจหลักที่</w:t>
      </w:r>
      <w:r w:rsidRPr="00F637FD">
        <w:rPr>
          <w:rFonts w:ascii="TH SarabunIT๙" w:hAnsi="TH SarabunIT๙" w:cs="TH SarabunIT๙"/>
          <w:b/>
          <w:bCs/>
          <w:sz w:val="32"/>
          <w:szCs w:val="32"/>
        </w:rPr>
        <w:t xml:space="preserve">   7</w:t>
      </w:r>
      <w:r w:rsidRPr="00F637FD">
        <w:rPr>
          <w:rFonts w:ascii="TH SarabunIT๙" w:hAnsi="TH SarabunIT๙" w:cs="TH SarabunIT๙"/>
          <w:sz w:val="32"/>
          <w:szCs w:val="32"/>
        </w:rPr>
        <w:t xml:space="preserve">   </w:t>
      </w:r>
      <w:r w:rsidRPr="00F637FD">
        <w:rPr>
          <w:rFonts w:ascii="TH SarabunIT๙" w:hAnsi="TH SarabunIT๙" w:cs="TH SarabunIT๙"/>
          <w:sz w:val="32"/>
          <w:szCs w:val="32"/>
          <w:cs/>
        </w:rPr>
        <w:t>ส</w:t>
      </w:r>
      <w:r w:rsidRPr="00F637F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637FD">
        <w:rPr>
          <w:rFonts w:ascii="TH SarabunIT๙" w:hAnsi="TH SarabunIT๙" w:cs="TH SarabunIT๙"/>
          <w:sz w:val="32"/>
          <w:szCs w:val="32"/>
          <w:cs/>
        </w:rPr>
        <w:t>งเสริม</w:t>
      </w:r>
      <w:r w:rsidRPr="00F637FD">
        <w:rPr>
          <w:rFonts w:ascii="TH SarabunIT๙" w:hAnsi="TH SarabunIT๙" w:cs="TH SarabunIT๙" w:hint="cs"/>
          <w:sz w:val="32"/>
          <w:szCs w:val="32"/>
          <w:cs/>
        </w:rPr>
        <w:t>และพัฒนาแหล่งท่องเที่ยว ภายในตำบล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953C6F" w:rsidRDefault="005D2591" w:rsidP="005D25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6F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</w:p>
    <w:p w:rsidR="005D2591" w:rsidRPr="00A26FBB" w:rsidRDefault="005D2591" w:rsidP="00953C6F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6FB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5D2591" w:rsidRPr="00F637FD" w:rsidRDefault="005D2591" w:rsidP="005D259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D2591" w:rsidRPr="004E4AAB" w:rsidRDefault="005D2591" w:rsidP="005D259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58E471E" wp14:editId="3E4AFE93">
                <wp:simplePos x="0" y="0"/>
                <wp:positionH relativeFrom="column">
                  <wp:posOffset>837433</wp:posOffset>
                </wp:positionH>
                <wp:positionV relativeFrom="paragraph">
                  <wp:posOffset>86983</wp:posOffset>
                </wp:positionV>
                <wp:extent cx="2363638" cy="548640"/>
                <wp:effectExtent l="57150" t="209550" r="208280" b="4191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638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873" w:rsidRPr="0012561B" w:rsidRDefault="00AA4873" w:rsidP="005D2591">
                            <w:pPr>
                              <w:pStyle w:val="9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i w:val="0"/>
                                <w:iCs w:val="0"/>
                                <w:cs/>
                              </w:rPr>
                              <w:t xml:space="preserve">        </w:t>
                            </w:r>
                            <w:r w:rsidRPr="0012561B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จุดมุ่งหมาย</w:t>
                            </w:r>
                            <w:r w:rsidRPr="0012561B"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เพื่อการพัฒนา</w:t>
                            </w:r>
                          </w:p>
                          <w:p w:rsidR="00AA4873" w:rsidRDefault="00AA4873" w:rsidP="005D2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65.95pt;margin-top:6.85pt;width:186.1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" o:allowincell="f">
                <o:extrusion v:ext="view" color="white" on="t"/>
                <v:textbox>
                  <w:txbxContent>
                    <w:p w:rsidR="00EE73EC" w:rsidRPr="0012561B" w:rsidRDefault="00EE73EC" w:rsidP="005D2591">
                      <w:pPr>
                        <w:pStyle w:val="9"/>
                        <w:rPr>
                          <w:rFonts w:ascii="TH SarabunIT๙" w:eastAsia="SimSu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i w:val="0"/>
                          <w:iCs w:val="0"/>
                          <w:cs/>
                        </w:rPr>
                        <w:t xml:space="preserve">        </w:t>
                      </w:r>
                      <w:r w:rsidRPr="0012561B">
                        <w:rPr>
                          <w:rFonts w:ascii="TH SarabunIT๙" w:eastAsia="SimSun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จุดมุ่งหมาย</w:t>
                      </w:r>
                      <w:r w:rsidRPr="0012561B">
                        <w:rPr>
                          <w:rFonts w:ascii="TH SarabunIT๙" w:eastAsia="SimS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เพื่อการพัฒนา</w:t>
                      </w:r>
                    </w:p>
                    <w:p w:rsidR="00EE73EC" w:rsidRDefault="00EE73EC" w:rsidP="005D2591"/>
                  </w:txbxContent>
                </v:textbox>
              </v:shape>
            </w:pict>
          </mc:Fallback>
        </mc:AlternateContent>
      </w:r>
    </w:p>
    <w:p w:rsidR="005D2591" w:rsidRPr="004E4AAB" w:rsidRDefault="005D2591" w:rsidP="005D2591">
      <w:pPr>
        <w:rPr>
          <w:rFonts w:ascii="TH SarabunIT๙" w:hAnsi="TH SarabunIT๙" w:cs="TH SarabunIT๙"/>
          <w:sz w:val="36"/>
          <w:szCs w:val="36"/>
          <w:cs/>
        </w:rPr>
      </w:pPr>
    </w:p>
    <w:p w:rsidR="005D2591" w:rsidRPr="004E4AAB" w:rsidRDefault="005D2591" w:rsidP="005D2591">
      <w:pPr>
        <w:rPr>
          <w:rFonts w:ascii="TH SarabunIT๙" w:hAnsi="TH SarabunIT๙" w:cs="TH SarabunIT๙"/>
          <w:sz w:val="34"/>
          <w:szCs w:val="34"/>
          <w:cs/>
        </w:rPr>
      </w:pPr>
      <w:r w:rsidRPr="004E4AAB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5D2591" w:rsidRPr="00F637FD" w:rsidRDefault="005D2591" w:rsidP="005D25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</w:rPr>
        <w:t xml:space="preserve">1.   </w:t>
      </w:r>
      <w:r w:rsidRPr="00F637FD">
        <w:rPr>
          <w:rFonts w:ascii="TH SarabunIT๙" w:hAnsi="TH SarabunIT๙" w:cs="TH SarabunIT๙"/>
          <w:sz w:val="32"/>
          <w:szCs w:val="32"/>
          <w:cs/>
        </w:rPr>
        <w:t>การคมนาคมทั้งทางบกและทางน้ำที่มีความสะดวก รวดเร็ว</w:t>
      </w:r>
    </w:p>
    <w:p w:rsidR="005D2591" w:rsidRPr="00F637FD" w:rsidRDefault="005D2591" w:rsidP="005D2591">
      <w:pPr>
        <w:ind w:left="45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</w:rPr>
        <w:tab/>
      </w:r>
      <w:r w:rsidRPr="00F637FD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F637FD">
        <w:rPr>
          <w:rFonts w:ascii="TH SarabunIT๙" w:hAnsi="TH SarabunIT๙" w:cs="TH SarabunIT๙"/>
          <w:sz w:val="32"/>
          <w:szCs w:val="32"/>
          <w:cs/>
        </w:rPr>
        <w:t>ประชาชนมีไฟฟ้าสาธารณะติดตั้งบริเวณชุมชน</w:t>
      </w:r>
    </w:p>
    <w:p w:rsidR="005D2591" w:rsidRPr="00F637FD" w:rsidRDefault="005D2591" w:rsidP="005D2591">
      <w:pPr>
        <w:ind w:left="1701" w:hanging="283"/>
        <w:rPr>
          <w:rFonts w:ascii="TH SarabunIT๙" w:hAnsi="TH SarabunIT๙" w:cs="TH SarabunIT๙"/>
          <w:sz w:val="32"/>
          <w:szCs w:val="32"/>
          <w:cs/>
        </w:rPr>
      </w:pPr>
      <w:r w:rsidRPr="00F637FD">
        <w:rPr>
          <w:rFonts w:ascii="TH SarabunIT๙" w:hAnsi="TH SarabunIT๙" w:cs="TH SarabunIT๙"/>
          <w:sz w:val="32"/>
          <w:szCs w:val="32"/>
        </w:rPr>
        <w:t xml:space="preserve">3.  </w:t>
      </w:r>
      <w:r w:rsidRPr="00F637FD">
        <w:rPr>
          <w:rFonts w:ascii="TH SarabunIT๙" w:hAnsi="TH SarabunIT๙" w:cs="TH SarabunIT๙"/>
          <w:sz w:val="32"/>
          <w:szCs w:val="32"/>
          <w:cs/>
        </w:rPr>
        <w:t>ประชาชนมีอาชีพและรายได้พอเพียงแก่การดำรงชีพและยืนอยู่ได้อย่าง</w:t>
      </w:r>
      <w:r w:rsidRPr="00F637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F637FD">
        <w:rPr>
          <w:rFonts w:ascii="TH SarabunIT๙" w:hAnsi="TH SarabunIT๙" w:cs="TH SarabunIT๙"/>
          <w:sz w:val="32"/>
          <w:szCs w:val="32"/>
          <w:cs/>
        </w:rPr>
        <w:t>พอเพียง</w:t>
      </w:r>
    </w:p>
    <w:p w:rsidR="005D2591" w:rsidRPr="00F637FD" w:rsidRDefault="005D2591" w:rsidP="005D2591">
      <w:pPr>
        <w:ind w:left="45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</w:rPr>
        <w:tab/>
      </w:r>
      <w:r w:rsidRPr="00F637FD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F637FD">
        <w:rPr>
          <w:rFonts w:ascii="TH SarabunIT๙" w:hAnsi="TH SarabunIT๙" w:cs="TH SarabunIT๙"/>
          <w:sz w:val="32"/>
          <w:szCs w:val="32"/>
          <w:cs/>
        </w:rPr>
        <w:t>การกำจัดขยะมูลฝอยและสิ่งปฏิกูล</w:t>
      </w:r>
    </w:p>
    <w:p w:rsidR="005D2591" w:rsidRPr="00F637FD" w:rsidRDefault="005D2591" w:rsidP="005D2591">
      <w:pPr>
        <w:ind w:left="45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</w:rPr>
        <w:tab/>
      </w:r>
      <w:r w:rsidRPr="00F637FD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F637FD">
        <w:rPr>
          <w:rFonts w:ascii="TH SarabunIT๙" w:hAnsi="TH SarabunIT๙" w:cs="TH SarabunIT๙"/>
          <w:sz w:val="32"/>
          <w:szCs w:val="32"/>
          <w:cs/>
        </w:rPr>
        <w:t>แหล่งน้ำเพื่อการอุปโภคบริโภคและการเกษตรมีเพียงพอ</w:t>
      </w:r>
    </w:p>
    <w:p w:rsidR="005D2591" w:rsidRPr="00F637FD" w:rsidRDefault="005D2591" w:rsidP="005D2591">
      <w:pPr>
        <w:ind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proofErr w:type="gramStart"/>
      <w:r w:rsidRPr="00F637FD">
        <w:rPr>
          <w:rFonts w:ascii="TH SarabunIT๙" w:hAnsi="TH SarabunIT๙" w:cs="TH SarabunIT๙"/>
          <w:sz w:val="32"/>
          <w:szCs w:val="32"/>
          <w:cs/>
        </w:rPr>
        <w:t>ส่งเสริมและบำรุงการศึกษา  ศาสนา</w:t>
      </w:r>
      <w:proofErr w:type="gramEnd"/>
      <w:r w:rsidRPr="00F637FD">
        <w:rPr>
          <w:rFonts w:ascii="TH SarabunIT๙" w:hAnsi="TH SarabunIT๙" w:cs="TH SarabunIT๙"/>
          <w:sz w:val="32"/>
          <w:szCs w:val="32"/>
          <w:cs/>
        </w:rPr>
        <w:t xml:space="preserve">  วัฒนธรรมและประเพณีท้องถิ่น</w:t>
      </w:r>
    </w:p>
    <w:p w:rsidR="005D2591" w:rsidRPr="00F637FD" w:rsidRDefault="005D2591" w:rsidP="005D2591">
      <w:pPr>
        <w:ind w:left="45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</w:rPr>
        <w:tab/>
      </w:r>
      <w:r w:rsidRPr="00F637FD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Pr="00F637FD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พัฒนาและส่งเสริมการกีฬา</w:t>
      </w:r>
    </w:p>
    <w:p w:rsidR="005D2591" w:rsidRPr="00C254D1" w:rsidRDefault="005D2591" w:rsidP="005D2591">
      <w:pPr>
        <w:tabs>
          <w:tab w:val="left" w:pos="1590"/>
        </w:tabs>
        <w:ind w:left="450"/>
        <w:rPr>
          <w:rFonts w:ascii="TH SarabunIT๙" w:hAnsi="TH SarabunIT๙" w:cs="TH SarabunIT๙"/>
          <w:sz w:val="32"/>
          <w:szCs w:val="32"/>
        </w:rPr>
      </w:pPr>
      <w:r w:rsidRPr="00F637F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37FD">
        <w:rPr>
          <w:rFonts w:ascii="TH SarabunIT๙" w:hAnsi="TH SarabunIT๙" w:cs="TH SarabunIT๙"/>
          <w:sz w:val="32"/>
          <w:szCs w:val="32"/>
        </w:rPr>
        <w:t xml:space="preserve">8. </w:t>
      </w:r>
      <w:r w:rsidRPr="00F637FD">
        <w:rPr>
          <w:rFonts w:ascii="TH SarabunIT๙" w:hAnsi="TH SarabunIT๙" w:cs="TH SarabunIT๙" w:hint="cs"/>
          <w:sz w:val="32"/>
          <w:szCs w:val="32"/>
          <w:cs/>
        </w:rPr>
        <w:t>พัฒนาสถานที่ท่องเที่ยว ภายในตำบล</w:t>
      </w:r>
    </w:p>
    <w:p w:rsidR="005D2591" w:rsidRPr="00A94EDD" w:rsidRDefault="005D2591" w:rsidP="005D2591">
      <w:pPr>
        <w:tabs>
          <w:tab w:val="left" w:pos="426"/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4EDD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จุดยืนทางยุทธศาสตร์ (</w:t>
      </w:r>
      <w:r w:rsidRPr="00A94EDD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Pr="00A94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ขององค์การบริหารส่วนตำบลนาหว้า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D2591" w:rsidRPr="006F4DCA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6F4DCA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องค์การบริหารส่วนตำบลนาหว้า มีจุดเด่นและจุดแข็ง ดังนี้</w:t>
      </w:r>
    </w:p>
    <w:p w:rsidR="005D2591" w:rsidRPr="006F4DCA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6F4DCA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6F4DCA">
        <w:rPr>
          <w:rFonts w:ascii="TH SarabunIT๙" w:hAnsi="TH SarabunIT๙" w:cs="TH SarabunIT๙"/>
          <w:sz w:val="32"/>
          <w:szCs w:val="32"/>
        </w:rPr>
        <w:t>3.1</w:t>
      </w:r>
      <w:r w:rsidRPr="006F4DCA">
        <w:rPr>
          <w:rFonts w:ascii="TH SarabunIT๙" w:hAnsi="TH SarabunIT๙" w:cs="TH SarabunIT๙" w:hint="cs"/>
          <w:sz w:val="32"/>
          <w:szCs w:val="32"/>
          <w:cs/>
        </w:rPr>
        <w:t xml:space="preserve"> มีการเกษตรที่เป็นฐานหลักที่สามารถรองรับวิกฤตเศรษฐกิจได้ เป็นแหล่งผลิตอาหารที่สำคัญ</w:t>
      </w:r>
    </w:p>
    <w:p w:rsidR="005D2591" w:rsidRPr="006F4DCA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6F4DCA">
        <w:rPr>
          <w:rFonts w:ascii="TH SarabunIT๙" w:hAnsi="TH SarabunIT๙" w:cs="TH SarabunIT๙" w:hint="cs"/>
          <w:sz w:val="32"/>
          <w:szCs w:val="32"/>
          <w:cs/>
        </w:rPr>
        <w:tab/>
        <w:t>2.3.2 มีภูมิประเทศและอากาศรวมทั้งสภาวะแวดล้อมที่เหมาะแก่การทำการเกษตร</w:t>
      </w:r>
    </w:p>
    <w:p w:rsidR="005D2591" w:rsidRPr="006F4DCA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 w:rsidRPr="006F4DCA">
        <w:rPr>
          <w:rFonts w:ascii="TH SarabunIT๙" w:hAnsi="TH SarabunIT๙" w:cs="TH SarabunIT๙" w:hint="cs"/>
          <w:sz w:val="32"/>
          <w:szCs w:val="32"/>
          <w:cs/>
        </w:rPr>
        <w:tab/>
        <w:t>2.3.3 มีโครงสร้างทางคมนาคมขนส่งที่ครอบคลุม ทั้งทางบก ทางน้ำและทางอากาศ สามารถติดต่อได้สะดวกตลอดพื้นที่ทั้งภายในจังหวัดต่างจังหวัดและต่างประเทศ</w:t>
      </w:r>
    </w:p>
    <w:p w:rsidR="005D2591" w:rsidRPr="008E62B7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6F4DCA">
        <w:rPr>
          <w:rFonts w:ascii="TH SarabunIT๙" w:hAnsi="TH SarabunIT๙" w:cs="TH SarabunIT๙" w:hint="cs"/>
          <w:sz w:val="32"/>
          <w:szCs w:val="32"/>
          <w:cs/>
        </w:rPr>
        <w:tab/>
        <w:t>ฉะนั้น ด้วยสภาพพื้นที่องค์การบริหารส่วนตำบลนาหว้าที่มีความอุดมสมบูรณ์ ทั้งทรัพยากรธรรมชาติและปัจจัยที่เอื้อต่างๆ จึงเหม</w:t>
      </w:r>
      <w:r>
        <w:rPr>
          <w:rFonts w:ascii="TH SarabunIT๙" w:hAnsi="TH SarabunIT๙" w:cs="TH SarabunIT๙" w:hint="cs"/>
          <w:sz w:val="32"/>
          <w:szCs w:val="32"/>
          <w:cs/>
        </w:rPr>
        <w:t>าะแก่การทำการเกษตร จึงกำหนดจุดยื</w:t>
      </w:r>
      <w:r w:rsidRPr="006F4DCA">
        <w:rPr>
          <w:rFonts w:ascii="TH SarabunIT๙" w:hAnsi="TH SarabunIT๙" w:cs="TH SarabunIT๙" w:hint="cs"/>
          <w:sz w:val="32"/>
          <w:szCs w:val="32"/>
          <w:cs/>
        </w:rPr>
        <w:t>นทางยุทธศาสตร์ (</w:t>
      </w:r>
      <w:r w:rsidRPr="006F4DCA">
        <w:rPr>
          <w:rFonts w:ascii="TH SarabunIT๙" w:hAnsi="TH SarabunIT๙" w:cs="TH SarabunIT๙"/>
          <w:sz w:val="32"/>
          <w:szCs w:val="32"/>
        </w:rPr>
        <w:t>Positioning</w:t>
      </w:r>
      <w:r w:rsidRPr="006F4DCA">
        <w:rPr>
          <w:rFonts w:ascii="TH SarabunIT๙" w:hAnsi="TH SarabunIT๙" w:cs="TH SarabunIT๙" w:hint="cs"/>
          <w:sz w:val="32"/>
          <w:szCs w:val="32"/>
          <w:cs/>
        </w:rPr>
        <w:t>) ของตำบลนาหว้า</w:t>
      </w:r>
    </w:p>
    <w:p w:rsidR="005D2591" w:rsidRPr="00953C6F" w:rsidRDefault="005D2591" w:rsidP="005D259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3C6F">
        <w:rPr>
          <w:rFonts w:ascii="TH SarabunIT๙" w:hAnsi="TH SarabunIT๙" w:cs="TH SarabunIT๙" w:hint="cs"/>
          <w:sz w:val="32"/>
          <w:szCs w:val="32"/>
          <w:cs/>
        </w:rPr>
        <w:t>เพิ่มขีดความสามารถทางการเกษตร ยางพารา การทำนา</w:t>
      </w:r>
      <w:r w:rsidRPr="00953C6F">
        <w:rPr>
          <w:rFonts w:ascii="TH SarabunIT๙" w:hAnsi="TH SarabunIT๙" w:cs="TH SarabunIT๙"/>
          <w:sz w:val="32"/>
          <w:szCs w:val="32"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ส่งเสริมปศุสัตว์ ประมง</w:t>
      </w:r>
    </w:p>
    <w:p w:rsidR="005D2591" w:rsidRPr="00953C6F" w:rsidRDefault="005D2591" w:rsidP="005D2591">
      <w:pPr>
        <w:jc w:val="center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 w:hint="cs"/>
          <w:sz w:val="32"/>
          <w:szCs w:val="32"/>
          <w:cs/>
        </w:rPr>
        <w:t>เพื่อฝ่าฟันวิกฤตเศรษฐกิจและยืนอยู่ได้บนความพอเพียง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 w:hint="cs"/>
          <w:sz w:val="32"/>
          <w:szCs w:val="32"/>
          <w:cs/>
        </w:rPr>
        <w:t>ยุทธศาสตร์ขององค์การบริหารส่วนตำบลนาหว้าประกอบด้วย 7 ยุทธศาสตร์ดังนี้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1.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การพัฒนาโครงสร้างพื้นฐานและโครงข่ายการคมนาคม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2.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สนับสนุนการศึกษาและกีฬา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เพื่อยกระดับคุณภาพชีวิตและความมั่นคงของสถาบัน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ครอบครัว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3.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การจัดการชุมชน</w:t>
      </w:r>
      <w:r w:rsidRPr="00953C6F">
        <w:rPr>
          <w:rFonts w:ascii="TH SarabunIT๙" w:hAnsi="TH SarabunIT๙" w:cs="TH SarabunIT๙"/>
          <w:sz w:val="32"/>
          <w:szCs w:val="32"/>
          <w:cs/>
        </w:rPr>
        <w:t>/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สังคมและความมั่นคงปลอดภัยในชีวิตและทรัพย์สินของประชาชน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4.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การจัดการทรัพยากรธรรมชาติและสิ่งแวดล้อมที่ดี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5.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การพัฒนาผลผลิตเพื่อพัฒนาเศรษฐกิจ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การค้า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และการท่องเที่ยว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6.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อนุรักษ์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ประเพณี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ศิลปะ</w:t>
      </w:r>
      <w:r w:rsidRPr="00953C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>วัฒนธรรมและภูมิปัญญาท้องถิ่น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953C6F">
        <w:rPr>
          <w:rFonts w:ascii="TH SarabunIT๙" w:hAnsi="TH SarabunIT๙" w:cs="TH SarabunIT๙"/>
          <w:sz w:val="32"/>
          <w:szCs w:val="32"/>
          <w:cs/>
        </w:rPr>
        <w:t>7.</w:t>
      </w:r>
      <w:r w:rsidRPr="00953C6F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การบริหารจัดการบ้านเมืองที่ดี                 </w:t>
      </w:r>
    </w:p>
    <w:p w:rsidR="005D2591" w:rsidRPr="00953C6F" w:rsidRDefault="005D2591" w:rsidP="005D2591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5D2591" w:rsidRDefault="005D2591" w:rsidP="005D259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5D2591" w:rsidRDefault="005D2591" w:rsidP="005D259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5D2591" w:rsidRDefault="005D2591" w:rsidP="005D259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5D2591" w:rsidRPr="007F1B65" w:rsidRDefault="005D2591" w:rsidP="005D2591">
      <w:pPr>
        <w:rPr>
          <w:rFonts w:ascii="Angsana New" w:hAnsi="Angsana New" w:cs="Angsana New"/>
          <w:sz w:val="40"/>
          <w:szCs w:val="40"/>
        </w:rPr>
        <w:sectPr w:rsidR="005D2591" w:rsidRPr="007F1B65" w:rsidSect="005D2591">
          <w:headerReference w:type="even" r:id="rId11"/>
          <w:headerReference w:type="default" r:id="rId12"/>
          <w:pgSz w:w="11906" w:h="16838"/>
          <w:pgMar w:top="1134" w:right="680" w:bottom="539" w:left="1928" w:header="720" w:footer="720" w:gutter="0"/>
          <w:pgNumType w:start="1"/>
          <w:cols w:space="720"/>
          <w:docGrid w:linePitch="360"/>
        </w:sectPr>
      </w:pPr>
    </w:p>
    <w:p w:rsidR="005D2591" w:rsidRPr="00A26FBB" w:rsidRDefault="005D2591" w:rsidP="005D2591">
      <w:pPr>
        <w:jc w:val="center"/>
        <w:rPr>
          <w:rFonts w:ascii="TH SarabunIT๙" w:hAnsi="TH SarabunIT๙" w:cs="TH SarabunIT๙"/>
          <w:sz w:val="32"/>
          <w:szCs w:val="32"/>
        </w:rPr>
      </w:pPr>
      <w:r w:rsidRPr="00A26FBB"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C46468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C46468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นโยบายขององค์การบริหารส่วนตำบล</w:t>
      </w:r>
      <w:r w:rsidRPr="00C46468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นาหว้า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นโยบายด้านการพัฒนาโครงสร้างพื้นฐาน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 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เพื่อเร่งรัดการพัฒนาระบบโครงสร้างพื้นฐาน สาธารณูปโภค สาธารณูปการ ในพื้นที่ให้ครอบคลุมเพียงพอต่อการให้บริการ และตอบสนองต่อความต้องการประชาชน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46468">
        <w:rPr>
          <w:rFonts w:ascii="TH SarabunIT๙" w:hAnsi="TH SarabunIT๙" w:cs="TH SarabunIT๙"/>
          <w:sz w:val="32"/>
          <w:szCs w:val="32"/>
          <w:cs/>
        </w:rPr>
        <w:t>พัฒนาการคมนาคมระบบการระบายน้ำ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46468">
        <w:rPr>
          <w:rFonts w:ascii="TH SarabunIT๙" w:hAnsi="TH SarabunIT๙" w:cs="TH SarabunIT๙"/>
          <w:sz w:val="32"/>
          <w:szCs w:val="32"/>
          <w:cs/>
        </w:rPr>
        <w:t xml:space="preserve">จัดให้มีน้ำเพื่อการอุปโภค </w:t>
      </w:r>
      <w:r w:rsidRPr="00C46468">
        <w:rPr>
          <w:rFonts w:ascii="TH SarabunIT๙" w:hAnsi="TH SarabunIT๙" w:cs="TH SarabunIT๙"/>
          <w:sz w:val="32"/>
          <w:szCs w:val="32"/>
        </w:rPr>
        <w:t xml:space="preserve">/ </w:t>
      </w:r>
      <w:r w:rsidRPr="00C46468">
        <w:rPr>
          <w:rFonts w:ascii="TH SarabunIT๙" w:hAnsi="TH SarabunIT๙" w:cs="TH SarabunIT๙"/>
          <w:sz w:val="32"/>
          <w:szCs w:val="32"/>
          <w:cs/>
        </w:rPr>
        <w:t xml:space="preserve">บริโภค </w:t>
      </w:r>
      <w:r w:rsidRPr="00C46468">
        <w:rPr>
          <w:rFonts w:ascii="TH SarabunIT๙" w:hAnsi="TH SarabunIT๙" w:cs="TH SarabunIT๙"/>
          <w:sz w:val="32"/>
          <w:szCs w:val="32"/>
        </w:rPr>
        <w:t xml:space="preserve">/ </w:t>
      </w:r>
      <w:r w:rsidRPr="00C46468">
        <w:rPr>
          <w:rFonts w:ascii="TH SarabunIT๙" w:hAnsi="TH SarabunIT๙" w:cs="TH SarabunIT๙"/>
          <w:sz w:val="32"/>
          <w:szCs w:val="32"/>
          <w:cs/>
        </w:rPr>
        <w:t xml:space="preserve">และเพื่อการเกษตร  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46468">
        <w:rPr>
          <w:rFonts w:ascii="TH SarabunIT๙" w:hAnsi="TH SarabunIT๙" w:cs="TH SarabunIT๙"/>
          <w:sz w:val="32"/>
          <w:szCs w:val="32"/>
          <w:cs/>
        </w:rPr>
        <w:t>ขยายเขตไฟฟ้าและโคมไฟส่องทาง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46468">
        <w:rPr>
          <w:rFonts w:ascii="TH SarabunIT๙" w:hAnsi="TH SarabunIT๙" w:cs="TH SarabunIT๙"/>
          <w:sz w:val="32"/>
          <w:szCs w:val="32"/>
          <w:cs/>
        </w:rPr>
        <w:t>พัฒนาระบบการสื่อสารในพื้นที่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 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นโยบายด้านการส่งเสริม สนับสนุนการจัดการศึกษาและกีฬา สังคมสงเคราะห์ สาธารณสุข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เพื่อพัฒนาและสร้างระบบสังคมที่น่าอยู่ให้ประชาชนได้มีคุณภาพชีวิตที่ดี การพัฒนาด้านการศึกษา ด้านการกีฬาของชุมชน การจัดระบบสวัสดิการสังคมเบื้องต้นให้แก่ผู้ด้อยโอกาสหรือผู้ประสบปัญหาทางสังคม</w:t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ด้านการสาธารณสุข</w:t>
      </w:r>
      <w:r w:rsidRPr="00C4646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การส่งเสริมและพัฒนาการศึกษา 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  <w:cs/>
        </w:rPr>
        <w:t xml:space="preserve">                    -  การส่งเสริมและพัฒนาการกีฬา   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การส่งเสริมและพัฒนาระบบสวัสดิการสังคม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การส่งเสริมคุณภาพชีวิตด้านการสาธารณสุขและการอนามัย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</w:rPr>
        <w:t xml:space="preserve">          3. 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นโยบายด้านการพัฒนา การจัดการชุมชน สังคมและความมั่นคงปลอดภัยในชีวิตและทรัพย์สินของประชาชน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เพื่อพัฒนาและสร้างระบบการจัดการชุมชนและสังคมที่น่าอยู่ มีการป้องกันและแก้ไขปัญหายาเสพติด  ให้ประชาชนได้มีความปลอดภัยในชีวิตและทรัพย์สิน</w:t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การสร้างระบบป้องกันความปลอดภัยในชีวิตและทรัพย์สินของประชาชน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 xml:space="preserve">                     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การสร้างความเข้มแข็งของชุมชนในการป้องกันและแก้ไขปัญหายาเสพติด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การสนับสนุนการดำเนินงานร่วมกันในการป้องกันและแก้ไขปัญหายาเสพติด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</w:rPr>
        <w:t xml:space="preserve">4.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นโยบายด้านการส่งเสริมการอนุรักษ์สิ่งแวดล้อม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  <w:u w:val="single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เพื่อสร้างชุมชนที่น่าอยู่ มีสภาพแวดล้อมที่เหมาะสมและเป็นระเบียบเรียบร้อย โดยเน้นกระบวนการทางชุมชนเพื่อแก้ปัญหาด้วยตนเอง ตลอดจนการสร้างจิตสำนึกและส่งเสริมให้คนในท้องถิ่นร่วมตระหนักถึงความสำคัญของการอนุรักษ์ทรัพยากรธรรมชาติและสิ่งแวดล้อม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 xml:space="preserve">  </w:t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การรณรงค์เพื่อการรักษาสภาพแวดล้อมและความเป็นระเบียบเรียบร้อยของชุมชน</w:t>
      </w:r>
    </w:p>
    <w:p w:rsidR="005D2591" w:rsidRDefault="005D2591" w:rsidP="00D316B9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การส่งเสริมการอนุรักษ์ทรัพยากรธรรมชาติและสิ่งแวดล้อม</w:t>
      </w:r>
    </w:p>
    <w:p w:rsidR="00FD1184" w:rsidRDefault="00FD1184" w:rsidP="005D25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2591" w:rsidRPr="00A26FBB" w:rsidRDefault="005D2591" w:rsidP="005D2591">
      <w:pPr>
        <w:jc w:val="center"/>
        <w:rPr>
          <w:rFonts w:ascii="Angsana New" w:hAnsi="Angsana New" w:cs="Angsana New"/>
          <w:sz w:val="32"/>
          <w:szCs w:val="32"/>
        </w:rPr>
      </w:pPr>
      <w:r w:rsidRPr="00A26FBB"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C4646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นโยบายด้านการพัฒนา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เศรษฐกิจ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การค้าและการท่องเที่ยว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 xml:space="preserve">เพื่อการส่งเสริมการประกอบอาชีพของประชาชน  เน้นการพัฒนาเศรษฐกิจโดยสร้างความเข้มแข็งแบบยั่งยืนตามหลักปรัชญาเศรษฐกิจพอเพียง การส่งเสริมการท่องเที่ยวเชิงอนุรักษ์ภายในตำบล 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การส่งเสริมการประกอบอาชีพตามหลักปรัชญาเศรษฐกิจพอเพียง</w:t>
      </w:r>
    </w:p>
    <w:p w:rsidR="005D2591" w:rsidRPr="005E712E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การส่งเสริมการท่องเที่ยวเชิงอนุรักษ์ภายในตำบล</w:t>
      </w:r>
      <w:r w:rsidRPr="00C46468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C4646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4646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646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นโยบายด้านการส่งเสริม อนุรักษ์ ศาสนา ประเพณี ศิลปะ วัฒนธรรมและภูมิปัญญาท้องถิ่น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เพื่อการส่งเสริมการดำเนินกิจกรรมในการอนุรักษ์ ศิลปะ ธรรมเนียมประเพณี วัฒนธรรมและถ่ายทอดภูมิปัญญาท้องถิ่น การทำนุบำรุงศาสนา</w:t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มุ่งเน้นสร้างคุณธรรมและจริยธรรมให้เกิดขึ้นแก่พนักงานผู้ปฏิบัติหน้าที่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 -  </w:t>
      </w:r>
      <w:proofErr w:type="gramStart"/>
      <w:r w:rsidRPr="00C46468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การส่งเสริมและพัฒนา </w:t>
      </w:r>
      <w:r w:rsidR="00635F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ศาสนา</w:t>
      </w:r>
      <w:proofErr w:type="gramEnd"/>
      <w:r w:rsidRPr="00C464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</w:rPr>
        <w:t xml:space="preserve">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C464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ประเพณี ศิลปะ วัฒนธรรม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-</w:t>
      </w:r>
      <w:r w:rsidRPr="00C46468">
        <w:rPr>
          <w:rFonts w:ascii="TH SarabunIT๙" w:hAnsi="TH SarabunIT๙" w:cs="TH SarabunIT๙"/>
          <w:sz w:val="32"/>
          <w:szCs w:val="32"/>
          <w:cs/>
        </w:rPr>
        <w:t xml:space="preserve"> การส่งเสริม</w:t>
      </w:r>
      <w:r w:rsidRPr="00C46468">
        <w:rPr>
          <w:rFonts w:ascii="TH SarabunIT๙" w:hAnsi="TH SarabunIT๙" w:cs="TH SarabunIT๙"/>
          <w:b/>
          <w:bCs/>
          <w:sz w:val="32"/>
          <w:szCs w:val="32"/>
          <w:cs/>
        </w:rPr>
        <w:t>อนุรักษ์ และถ่ายทอดภูมิปัญญาท้องถิ่น</w:t>
      </w:r>
    </w:p>
    <w:p w:rsidR="005D2591" w:rsidRPr="00C46468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6468">
        <w:rPr>
          <w:rFonts w:ascii="TH SarabunIT๙" w:hAnsi="TH SarabunIT๙" w:cs="TH SarabunIT๙"/>
          <w:b/>
          <w:bCs/>
          <w:sz w:val="32"/>
          <w:szCs w:val="32"/>
        </w:rPr>
        <w:t xml:space="preserve">7.   </w:t>
      </w:r>
      <w:r w:rsidRPr="00C464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นโยบายด้านการบริหารจัดการบ้านเมืองที่ดี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 </w:t>
      </w:r>
      <w:r w:rsidRPr="00C4646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  <w:cs/>
        </w:rPr>
        <w:t>เพื่อพัฒนาและเสริมสร้างการบริหารราชการที่มีประสิทธิภาพมุ่งเน้นกระบวนการทางการบริหาร   โดยยึดหลัก</w:t>
      </w:r>
      <w:proofErr w:type="spellStart"/>
      <w:r w:rsidRPr="00C464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46468">
        <w:rPr>
          <w:rFonts w:ascii="TH SarabunIT๙" w:hAnsi="TH SarabunIT๙" w:cs="TH SarabunIT๙"/>
          <w:sz w:val="32"/>
          <w:szCs w:val="32"/>
          <w:cs/>
        </w:rPr>
        <w:t>บาล การมีส่วนร่วมของชุมชนต่อระบบการบริหาร   การปฏิบัติงานที่ยึดหลักคุณธรรมป้องกันและต่อต้านการทุจริตคอร์รัปชั่น  มีความสุจริตและเอื้อประโยชน์ต่อประชาชน</w:t>
      </w:r>
    </w:p>
    <w:p w:rsidR="005D2591" w:rsidRPr="00C46468" w:rsidRDefault="005D2591" w:rsidP="005D25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646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C46468">
        <w:rPr>
          <w:rFonts w:ascii="TH SarabunIT๙" w:hAnsi="TH SarabunIT๙" w:cs="TH SarabunIT๙"/>
          <w:sz w:val="32"/>
          <w:szCs w:val="32"/>
        </w:rPr>
        <w:t xml:space="preserve">  </w:t>
      </w:r>
      <w:r w:rsidRPr="00C46468">
        <w:rPr>
          <w:rFonts w:ascii="TH SarabunIT๙" w:hAnsi="TH SarabunIT๙" w:cs="TH SarabunIT๙"/>
          <w:sz w:val="32"/>
          <w:szCs w:val="32"/>
          <w:cs/>
        </w:rPr>
        <w:t>มาตรการดำเนินการ</w:t>
      </w:r>
    </w:p>
    <w:p w:rsidR="005D2591" w:rsidRPr="00C46468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การพัฒนาระบบการบริหารราชการขององค์การบริหารส่วนตำบล</w:t>
      </w: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C46468">
        <w:rPr>
          <w:rFonts w:ascii="TH SarabunIT๙" w:hAnsi="TH SarabunIT๙" w:cs="TH SarabunIT๙"/>
          <w:sz w:val="32"/>
          <w:szCs w:val="32"/>
        </w:rPr>
        <w:tab/>
      </w:r>
      <w:r w:rsidRPr="00C464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46468">
        <w:rPr>
          <w:rFonts w:ascii="TH SarabunIT๙" w:hAnsi="TH SarabunIT๙" w:cs="TH SarabunIT๙"/>
          <w:sz w:val="32"/>
          <w:szCs w:val="32"/>
          <w:cs/>
        </w:rPr>
        <w:t>เสริมสร้าง การมีส่วนร่วมของประชาชนและการสร้างมวลชนสัมพันธ์</w:t>
      </w: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E44957" w:rsidRDefault="00E44957" w:rsidP="00E44957">
      <w:pPr>
        <w:pStyle w:val="3"/>
        <w:spacing w:before="240"/>
        <w:jc w:val="center"/>
        <w:rPr>
          <w:rFonts w:ascii="TH SarabunIT๙" w:hAnsi="TH SarabunIT๙" w:cs="TH SarabunIT๙"/>
          <w:b w:val="0"/>
          <w:sz w:val="32"/>
          <w:szCs w:val="32"/>
        </w:rPr>
      </w:pPr>
    </w:p>
    <w:p w:rsidR="00FD1184" w:rsidRDefault="00FD1184" w:rsidP="00FD1184"/>
    <w:p w:rsidR="002C7907" w:rsidRPr="00FD1184" w:rsidRDefault="002C7907" w:rsidP="00FD1184"/>
    <w:p w:rsidR="00E44957" w:rsidRDefault="00E44957" w:rsidP="00E44957">
      <w:pPr>
        <w:pStyle w:val="3"/>
        <w:spacing w:before="240"/>
        <w:jc w:val="center"/>
        <w:rPr>
          <w:rFonts w:ascii="TH SarabunIT๙" w:hAnsi="TH SarabunIT๙" w:cs="TH SarabunIT๙"/>
          <w:b w:val="0"/>
          <w:bCs/>
          <w:sz w:val="32"/>
          <w:szCs w:val="32"/>
        </w:rPr>
      </w:pPr>
      <w:r>
        <w:rPr>
          <w:rFonts w:ascii="TH SarabunIT๙" w:hAnsi="TH SarabunIT๙" w:cs="TH SarabunIT๙"/>
          <w:b w:val="0"/>
          <w:bCs/>
          <w:sz w:val="32"/>
          <w:szCs w:val="32"/>
        </w:rPr>
        <w:lastRenderedPageBreak/>
        <w:t>-11-</w:t>
      </w:r>
    </w:p>
    <w:p w:rsidR="005D2591" w:rsidRPr="00186101" w:rsidRDefault="005D2591" w:rsidP="00E44957">
      <w:pPr>
        <w:pStyle w:val="3"/>
        <w:spacing w:before="0" w:after="0"/>
        <w:jc w:val="center"/>
        <w:rPr>
          <w:rFonts w:ascii="TH SarabunIT๙" w:hAnsi="TH SarabunIT๙" w:cs="TH SarabunIT๙"/>
          <w:b w:val="0"/>
          <w:bCs/>
          <w:sz w:val="32"/>
          <w:szCs w:val="32"/>
        </w:rPr>
      </w:pPr>
      <w:r>
        <w:rPr>
          <w:rFonts w:ascii="TH SarabunIT๙" w:hAnsi="TH SarabunIT๙" w:cs="TH SarabunIT๙" w:hint="cs"/>
          <w:b w:val="0"/>
          <w:bCs/>
          <w:sz w:val="40"/>
          <w:szCs w:val="40"/>
          <w:cs/>
        </w:rPr>
        <w:t xml:space="preserve"> </w:t>
      </w:r>
      <w:r w:rsidRPr="0018610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5</w:t>
      </w:r>
      <w:r w:rsidRPr="00186101">
        <w:rPr>
          <w:rFonts w:ascii="TH SarabunIT๙" w:hAnsi="TH SarabunIT๙" w:cs="TH SarabunIT๙"/>
          <w:b w:val="0"/>
          <w:bCs/>
          <w:sz w:val="32"/>
          <w:szCs w:val="32"/>
          <w:cs/>
        </w:rPr>
        <w:t>.นโยบายของผู้บริหารองค์การบริหารส่วนตำบลนาหว้า</w:t>
      </w:r>
    </w:p>
    <w:p w:rsidR="005D2591" w:rsidRPr="00186101" w:rsidRDefault="005D2591" w:rsidP="005D2591">
      <w:pPr>
        <w:jc w:val="center"/>
        <w:rPr>
          <w:rFonts w:ascii="TH SarabunIT๙" w:hAnsi="TH SarabunIT๙" w:cs="TH SarabunIT๙"/>
          <w:bCs/>
          <w:sz w:val="32"/>
          <w:szCs w:val="32"/>
        </w:rPr>
      </w:pPr>
      <w:r w:rsidRPr="00186101">
        <w:rPr>
          <w:rFonts w:ascii="TH SarabunIT๙" w:hAnsi="TH SarabunIT๙" w:cs="TH SarabunIT๙"/>
          <w:bCs/>
          <w:sz w:val="32"/>
          <w:szCs w:val="32"/>
          <w:cs/>
        </w:rPr>
        <w:t>นโยบายการบริหารงาน</w:t>
      </w:r>
    </w:p>
    <w:p w:rsidR="005D2591" w:rsidRPr="00186101" w:rsidRDefault="005D2591" w:rsidP="005D2591">
      <w:pPr>
        <w:jc w:val="center"/>
        <w:rPr>
          <w:rFonts w:ascii="TH SarabunIT๙" w:hAnsi="TH SarabunIT๙" w:cs="TH SarabunIT๙"/>
          <w:bCs/>
          <w:sz w:val="32"/>
          <w:szCs w:val="32"/>
          <w:cs/>
        </w:rPr>
      </w:pPr>
      <w:r w:rsidRPr="00186101">
        <w:rPr>
          <w:rFonts w:ascii="TH SarabunIT๙" w:hAnsi="TH SarabunIT๙" w:cs="TH SarabunIT๙"/>
          <w:bCs/>
          <w:sz w:val="32"/>
          <w:szCs w:val="32"/>
          <w:cs/>
        </w:rPr>
        <w:t>แบ่งออกเป็น 7 ด้าน  ดังต่อไปนี้</w:t>
      </w:r>
    </w:p>
    <w:p w:rsidR="005D2591" w:rsidRPr="00186101" w:rsidRDefault="005D2591" w:rsidP="005D2591">
      <w:pPr>
        <w:rPr>
          <w:rFonts w:ascii="TH SarabunIT๙" w:hAnsi="TH SarabunIT๙" w:cs="TH SarabunIT๙"/>
          <w:bCs/>
          <w:sz w:val="32"/>
          <w:szCs w:val="32"/>
          <w:cs/>
        </w:rPr>
      </w:pPr>
      <w:r w:rsidRPr="00186101">
        <w:rPr>
          <w:rFonts w:ascii="TH SarabunIT๙" w:hAnsi="TH SarabunIT๙" w:cs="TH SarabunIT๙"/>
          <w:bCs/>
          <w:sz w:val="32"/>
          <w:szCs w:val="32"/>
          <w:cs/>
        </w:rPr>
        <w:tab/>
        <w:t xml:space="preserve"> 1.ด้านการส่งเสริมการบริหารกิจการบ้านเมืองที่ดี   ได้แก่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Pr="00953C6F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การส่งเสริมการมีส่วนร่วมของภาคประชาชน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ในการเข้ามามีบทบาทในการร่วมคิด  ร่วมทำ      ร่วมแก้ไขปัญหา  ร่วมรับผิดชอบและกำหนดทิศทางในการบริหารการพัฒนาร่วมกับ 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>. โดยเน้นหลักการประสานการทำงานร่วมกันของกลุ่มองค์กรภาคประชาชนในพื้นที่ ในลักษณะ 3 ประสานด้านวางกรอบ        การทำงานร่วมกันระหว่าง  แกนนำกลุ่มต่างๆ  ได้แก่</w:t>
      </w:r>
    </w:p>
    <w:p w:rsidR="005D2591" w:rsidRPr="00304D77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              1. กลุ่มอาชีพ  กลุ่มออมทรัพย์และหรือกลุ่มต่างๆ ภายในชุมชน/หมู่บ้าน</w:t>
      </w:r>
    </w:p>
    <w:p w:rsidR="005D2591" w:rsidRPr="00304D77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              2. กลุ่มกำนัน/ผู้ใหญ่บ้าน  กลุ่มข้าราชการในพื้นที่</w:t>
      </w:r>
      <w:r w:rsidRPr="00304D77">
        <w:rPr>
          <w:rFonts w:ascii="TH SarabunIT๙" w:hAnsi="TH SarabunIT๙" w:cs="TH SarabunIT๙"/>
          <w:sz w:val="32"/>
          <w:szCs w:val="32"/>
          <w:cs/>
        </w:rPr>
        <w:tab/>
      </w:r>
    </w:p>
    <w:p w:rsidR="005D2591" w:rsidRPr="00304D77" w:rsidRDefault="005D2591" w:rsidP="005D2591">
      <w:pPr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3. กลุ่มสมาชิกสภา 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>.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proofErr w:type="spellStart"/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.พบประชาชนครอบคลุมทั้งตำบล    </w:t>
      </w:r>
      <w:r w:rsidRPr="00304D77">
        <w:rPr>
          <w:rFonts w:ascii="TH SarabunIT๙" w:hAnsi="TH SarabunIT๙" w:cs="TH SarabunIT๙"/>
          <w:sz w:val="32"/>
          <w:szCs w:val="32"/>
          <w:cs/>
        </w:rPr>
        <w:t>เน้นการลงพื้นที่พบปะประชาชน  เพื่อสำรวจปัญหาและความต้องการผ่านกระบวนการประชาคมหมู่บ้านทุกหมู่บ้าน  เพื่อพัฒนาและบรรเทาความเดือดร้อนได้อย่างถูกต้องตรงจุด  ตามความจำเป็นเร่งด่วนของปัญหา  ในลักษณะของคนเป็นศูนย์กลางการพัฒนาของท้องถิ่น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1.3ส่งเสริม  พัฒนาทักษะเพิ่มประสิทธิภาพการทำงานให้กับบุคลากรของ </w:t>
      </w:r>
      <w:proofErr w:type="spellStart"/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เน้นการพัฒนาศักยภาพเพิ่มพูนความรู้ที่เกี่ยวข้องกับการทำงานให้กับบุคลากรของ  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>.  เพื่อให้บุคลากรเกิดทักษะในการปฏิบัติหน้าที่ได้อย่างมีประสิทธิภาพและประสิทธิผล  สามารถสร้างความประทับใจแก่ตัวประชาชนผู้มารับบริการโดยเฉพาะอย่างยิ่งงานด้านการให้บริการจากหน่วยงานของรัฐ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sz w:val="32"/>
          <w:szCs w:val="32"/>
        </w:rPr>
        <w:tab/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1.4ก่อสร้างอาคารที่ทำการ  </w:t>
      </w:r>
      <w:proofErr w:type="spellStart"/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. หลังใหม่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จัดหาสถานที่ สำหรับก่อสร้างอาคารที่ทำการ 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 xml:space="preserve">.หลังใหม่ แทนหลังเดิมที่คับแคบ  เพื่อรองรับการเติบโตของ 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 xml:space="preserve">.ในอนาคต และสามารถรองรับการบริหารงานตามภารกิจที่เพิ่มขึ้น  สามารถอำนวยความสะดวกและสร้างความประทับใจให้กับประชาชนผู้มาติดต่อราชการกับ 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>. มากยิ่งขึ้น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sz w:val="32"/>
          <w:szCs w:val="32"/>
          <w:cs/>
        </w:rPr>
        <w:tab/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1.5พัฒนาระบบการประชาสัมพันธ์ข้อมูลข่าวสาร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พัฒนาระบบการเข้าถึงข้อมูลข่าวสารของประชาชนในพื้นที่ให้มีประสิทธิภาพครอบคลุมทั่วทั้งตำบล ด้วยการ ปรับปรุงซ่อมแซมหรือติดตั้ง  ระบบเสียงตามสาย หอกระจายข่าวและช่องทางการประชาสัมพันธ์อื่นๆ  ทำให้ประชาชนสามารถเข้าถึงข้อมูลข่าวสารได้มากยิ่งขึ้น</w:t>
      </w:r>
    </w:p>
    <w:p w:rsidR="005D2591" w:rsidRPr="00C23414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23414">
        <w:rPr>
          <w:rFonts w:ascii="TH SarabunIT๙" w:hAnsi="TH SarabunIT๙" w:cs="TH SarabunIT๙"/>
          <w:b/>
          <w:bCs/>
          <w:sz w:val="32"/>
          <w:szCs w:val="32"/>
          <w:cs/>
        </w:rPr>
        <w:t>2.ด้านการพัฒนาศักยภาพทางด้านโครงสร้างพื้นฐานระบบสาธารณูปโภคสาธารณูปการภายในตำบลให้ได้มาตรฐาน  ได้แก่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2.1พัฒนาระบบศักยภาพด้านโครงสร้างพื้นฐานภายในตำบลให้มีประสิทธิภาพให้มาตรฐาน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  ตามลักษณะของความจำเป็นเร่งด่วนของสภาพปัญหา/ความต้องการที่เกิดขึ้นในแต่ละหมู่บ้าน  ในเรื่องน้ำดื่ม  น้ำใช้  แหล่งน้ำเพื่อการเกษตร  ไฟฟ้า  ถนน  คูระบายน้ำ ให้ประชาชนได้รับบริการอย่างทั่วถึง</w:t>
      </w:r>
    </w:p>
    <w:p w:rsidR="00E44957" w:rsidRDefault="005D2591" w:rsidP="005D25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C23414">
        <w:rPr>
          <w:rFonts w:ascii="TH SarabunIT๙" w:hAnsi="TH SarabunIT๙" w:cs="TH SarabunIT๙"/>
          <w:b/>
          <w:bCs/>
          <w:sz w:val="32"/>
          <w:szCs w:val="32"/>
          <w:cs/>
        </w:rPr>
        <w:t>3.ด้านการพัฒนา เศรษฐกิจ  อาชีพ  รายได้ของประชาชนให้ยืนอยู่ได้อย่างเข้มแข็งและพอเพียง  ได้แก่</w:t>
      </w:r>
    </w:p>
    <w:p w:rsidR="00E44957" w:rsidRDefault="00E44957" w:rsidP="005D25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D1184" w:rsidRDefault="00FD1184" w:rsidP="00E449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1184" w:rsidRDefault="00FD1184" w:rsidP="00E449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1184" w:rsidRDefault="00FD1184" w:rsidP="00E449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957" w:rsidRPr="00E44957" w:rsidRDefault="00E44957" w:rsidP="00E44957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68A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5D2591" w:rsidRPr="00D316B9" w:rsidRDefault="005D2591" w:rsidP="002935DD">
      <w:pPr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3.1 ส่งเสริมการประกอบอาชีพ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ให้ประชาชนในพื้นที่ได้รับการฝึกอบรมด้านการประกอบอาชีพ  อาชีพเสริม  ทั้งอาชีพทางเกษตรกรรมและอาชีพอื่นๆที่ประชาชนให้ความสนใจ   สนับสนุนเงินกู้ยืมปลอดดอกเบี้ยเพื่อการประกอบอาชีพแก่กลุ่มต่างๆ ที่มีความพร้อม</w:t>
      </w:r>
    </w:p>
    <w:p w:rsidR="005D2591" w:rsidRPr="00304D77" w:rsidRDefault="005D2591" w:rsidP="002935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3.2 จัดหาตลาดรองรับสินค้า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   ทั้งภาคการเกษตรและสินค้าที่เป็นผลิตภัณฑ์ชุมชนของกลุ่มอาชีพต่างๆ  ในลักษณะของการสร้างเครือข่ายขยายตลาดนอกเขตตำบล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3.3ส่งเสริมและสนับสนุนให้ประชาชนดำเนินชีวิตตามแนวทางหลักปรัชญาเศรษฐกิจพอเพียง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   ด้วยการกระตุ้นให้ประชาชนหันมาใช้ชีวิตตามแนวทางเศรษฐกิจพอเพียงผ่านทางสื่อประชาสัมพันธ์และการสร้างชุมชนต้นแบบนำร่องในระดับหมู่บ้าน</w:t>
      </w:r>
    </w:p>
    <w:p w:rsidR="005D2591" w:rsidRPr="009A507D" w:rsidRDefault="005D2591" w:rsidP="005D259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507D">
        <w:rPr>
          <w:rFonts w:ascii="TH SarabunIT๙" w:hAnsi="TH SarabunIT๙" w:cs="TH SarabunIT๙"/>
          <w:b/>
          <w:bCs/>
          <w:sz w:val="32"/>
          <w:szCs w:val="32"/>
          <w:cs/>
        </w:rPr>
        <w:t>4.ด้านการพัฒนาส่งเสริม การศึกษา  กีฬา   ศาสนา  วัฒนธ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รรม   การท่องเที่ยวและ</w:t>
      </w:r>
      <w:r w:rsidRPr="009A507D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9A50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507D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4.1ส่งเสริมการศึกษาของสถานศึกษาในพื้นที่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นับสนุนการดำเนินงานทางด้านการศึกษาของสถานศึกษาในพื้นที่ในการดำเนินโครงการและกิจกรรมต่างๆของสถานศึกษา  ศูนย์พัฒนาเด็กเล็ก  โรงเรียนสอนศาสนาและการศึกษานอกระบบภายในตำบลให้สามารถดำเนินกิจกรรมทางด้านการศึกษาในแต่ละรูปแบบดำเนินไปอย่างมีประสิทธิภาพ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4.2ส่งเสริมและสนับสนุนด้านกีฬา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บริหารจัดการทางด้านกีฬาภายในพื้นที่ให้ดำเนินงานพัฒนาการกีฬาของตำบลนาหว้าดำเนินไปได้อย่างเข้มแข็งและมีประสิทธิภาพมากยิ่งขึ้น  ด้วยการสนับสนุนการดำเนินงานผ่านศูนย์กีฬาประจำตำบล/หมู่บ้าน  การจัดการแข่งขันกีฬาระดับตำบล  การจัดส่งนักกีฬาเข้าร่วมแข่งขันภายนอกตำบลในระดับต่างๆ  การฝึกสอนและพัฒนากีฬาในกลุ่มของเยาวชน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4.3สนับสนุนสถาบันทางศาสนาในพื้นที่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ส่งเสริมและสนับสนุนสถาบันทางศาสนาในพื้นที่ในการดำเนินกิจกรรมทางด้านศาสนา  ให้เป็นที่พึ่งพาทางจิตใจของประชาชนภายในตำบลสืบไป   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4.4สนับสนุนประเพณี  วัฒนธรรมท้องถิ่น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สนับสนุนการจัดกิจกรรมด้านการอนุรักษ์  สืบสานและถ่ายทอดประเพณีวัฒนธรรมท้องถิ่นที่ดีงาม  ให้คงอยู่คู่ตำบลนาหว้าต่อไป</w:t>
      </w:r>
    </w:p>
    <w:p w:rsidR="005D2591" w:rsidRPr="00304D77" w:rsidRDefault="005D2591" w:rsidP="005D25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4.5พัฒนาแหล่งท่องเที่ยวภายในตำบล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พัฒนาปรับปรุงแหล่งท่องเที่ยวภายในตำบลให้ได้มาตรฐานสามารถเป็นแหล่งท่องเที่ยวที่สำคัญเป็นสถานที่พักผ่อนหย่อนใจและออกกำลังกายให้กับประชาชนในตำบลได้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4.6อนุรักษ์และสืบสานภูมิปัญญาท้องถิ่น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ดำเนินการรวบรวมภูมิปัญญาท้องถิ่นที่มีอยู่ภายในพื้นที่  พร้อมทั้งถ่ายทอดภูมิปัญญาท้องถิ่นให้แก่คนรุ่นหลังได้เรียนรู้   สืบสาน  และสามารถนำไปปรับใช้ให้เกิดประโยชน์แก่ประชาชนในพื้นที่ได้ต่อไป</w:t>
      </w:r>
    </w:p>
    <w:p w:rsidR="005D2591" w:rsidRPr="009A507D" w:rsidRDefault="005D2591" w:rsidP="005D25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9A507D">
        <w:rPr>
          <w:rFonts w:ascii="TH SarabunIT๙" w:hAnsi="TH SarabunIT๙" w:cs="TH SarabunIT๙"/>
          <w:b/>
          <w:bCs/>
          <w:sz w:val="32"/>
          <w:szCs w:val="32"/>
          <w:cs/>
        </w:rPr>
        <w:t>5.ด้านการพัฒนาคุณภาพชีวิตประชาชน ได้แก่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5.1สนับสนุนและส่งเสริมสาธารณสุขมูลฐาน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สนับสนุนและส่งเสริมการดำเนินงานด้านสาธารณสุขมูลฐานภายในตำบล   ให้สาธารณสุขภายในชุมชนสามารถพัฒนาคุณภาพชีวิตของประชาชนในพื้นที่ได้</w:t>
      </w:r>
    </w:p>
    <w:p w:rsidR="005D2591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5.2ดูแลคุณภาพชีวิตผู้ด้อยโอกาสทางสังคม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ผู้สูงอายุ  ผู้พิการ  คนยากจน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พัฒนาและดูแลคุณภาพชีวิตผู้ด้อยโอกาสทางสังคม ทั้งคนยากจน  ผู้สูงอายุ  ผู้พิการให้สามารถยืนอยู่ได้ในสังคมผ่านทางการจัดกิจกรรมต่างๆ  พร้อมทั้งสนับสนุนเงินสวัสดิการช่วยเหลือให้พวกเขามีคุณภาพชีวิตที่ดีขึ้นในระดับหนึ่งสามารถพึ่งพาตนเองได้อย่างเข้มแข็ง</w:t>
      </w:r>
    </w:p>
    <w:p w:rsidR="002935DD" w:rsidRDefault="002935DD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1184" w:rsidRDefault="00FD1184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35DD" w:rsidRPr="00304D77" w:rsidRDefault="002935DD" w:rsidP="002935DD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68A"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5D2591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ป้องกันและแก้ไขปัญหายาเสพติด   </w:t>
      </w:r>
      <w:r w:rsidRPr="00304D77">
        <w:rPr>
          <w:rFonts w:ascii="TH SarabunIT๙" w:hAnsi="TH SarabunIT๙" w:cs="TH SarabunIT๙"/>
          <w:sz w:val="32"/>
          <w:szCs w:val="32"/>
          <w:cs/>
        </w:rPr>
        <w:t>ประสานความร่วมมือจากชุมชนในการร่วมกันป้องกันและแก้ไขปัญหายาเสพติด ด้วยการเชื่อมโยงเครือข่ายการทำงานร่วมกันตั้งแต่ระดับชุมชน  หมู่บ้านและตำบลทั้ง  เชิงรุกและรับ</w:t>
      </w:r>
    </w:p>
    <w:p w:rsidR="005D2591" w:rsidRPr="009A507D" w:rsidRDefault="002935DD" w:rsidP="002935DD">
      <w:pPr>
        <w:tabs>
          <w:tab w:val="left" w:pos="56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D2591" w:rsidRPr="009A507D">
        <w:rPr>
          <w:rFonts w:ascii="TH SarabunIT๙" w:hAnsi="TH SarabunIT๙" w:cs="TH SarabunIT๙"/>
          <w:b/>
          <w:bCs/>
          <w:sz w:val="32"/>
          <w:szCs w:val="32"/>
          <w:cs/>
        </w:rPr>
        <w:t>6.ด้านการบริหารจัดการทรัพยากรธรรมชาติและสิ่งแวดล้อมในชุมชน</w:t>
      </w:r>
      <w:r w:rsidR="005D2591" w:rsidRPr="009A50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2591" w:rsidRPr="009A507D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5D2591" w:rsidRPr="00FC4687" w:rsidRDefault="005D2591" w:rsidP="005D2591">
      <w:pPr>
        <w:tabs>
          <w:tab w:val="left" w:pos="5685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6.1ส่งเสริมและสนับสนุนการบริหารจัดการทรัพยากรธรรมชาติ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ส่งเสริม  สนับสนุน รณรงค์ให้ชุมชนร่วมมือกันอนุรักษ์ทรัพยากรธรรมชาติ  คู คลอง แหล่งน้ำ  ป่าไม้และธรรมชาติให้คงอยู่ด้วยความอุดมสมบูรณ์สามาร</w:t>
      </w:r>
      <w:r>
        <w:rPr>
          <w:rFonts w:ascii="TH SarabunIT๙" w:hAnsi="TH SarabunIT๙" w:cs="TH SarabunIT๙"/>
          <w:sz w:val="32"/>
          <w:szCs w:val="32"/>
          <w:cs/>
        </w:rPr>
        <w:t>ถใช้ประโยชน์ได้จนถึงรุ่นลูกหลาน</w:t>
      </w:r>
    </w:p>
    <w:p w:rsidR="005D2591" w:rsidRPr="00304D77" w:rsidRDefault="005D2591" w:rsidP="005D2591">
      <w:pPr>
        <w:tabs>
          <w:tab w:val="left" w:pos="5685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6.2ส่งเสริมการบริหารจัดการสิ่งแวดล้อมในชุมชน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ลุ่มแกนนำภาคประชาชนในการบริหารจัดการสิ่งแวดล้อมในชุมชนด้วยการดูแลรักษาจัดการสิ่งแวดล้อมชุมชน ให้อยู่ร่วมกันได้อย่างเป็นระเบียบเรียบร้อย โดยเฉพาะอย่างยิ่งเรื่องขยะมูลฝอยที่อยู่ใกล้ตัว</w:t>
      </w:r>
    </w:p>
    <w:p w:rsidR="005D2591" w:rsidRPr="00FC4687" w:rsidRDefault="005D2591" w:rsidP="005D2591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4687">
        <w:rPr>
          <w:rFonts w:ascii="TH SarabunIT๙" w:hAnsi="TH SarabunIT๙" w:cs="TH SarabunIT๙"/>
          <w:b/>
          <w:bCs/>
          <w:sz w:val="32"/>
          <w:szCs w:val="32"/>
          <w:cs/>
        </w:rPr>
        <w:t>7.ด้านการดูแลรักษาความสงบเรียบร้อย  ความปลอดภัยในชีวิตและทรัพย์สินของชุมชน</w:t>
      </w:r>
      <w:r w:rsidRPr="00FC46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4687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5D2591" w:rsidRPr="00304D77" w:rsidRDefault="005D2591" w:rsidP="005D25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4D77">
        <w:rPr>
          <w:rFonts w:ascii="TH SarabunIT๙" w:hAnsi="TH SarabunIT๙" w:cs="TH SarabunIT๙"/>
          <w:b/>
          <w:bCs/>
          <w:sz w:val="32"/>
          <w:szCs w:val="32"/>
          <w:cs/>
        </w:rPr>
        <w:t>7.1สนับสนุนงานด้านอาสาสมัครป้องกันภัยฝ่ายพลเรือน</w:t>
      </w:r>
      <w:r w:rsidRPr="00304D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04D77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ดำเนินงานด้านการรักษาความปลอดภัยในชีวิตทรัพย์สินผ่านการดำเนินงานของกลุ่มอาสาสมัครต่างๆภายในชุมชน  เช่น       อปพร. กลุ่ม</w:t>
      </w:r>
      <w:proofErr w:type="spellStart"/>
      <w:r w:rsidRPr="00304D77">
        <w:rPr>
          <w:rFonts w:ascii="TH SarabunIT๙" w:hAnsi="TH SarabunIT๙" w:cs="TH SarabunIT๙"/>
          <w:sz w:val="32"/>
          <w:szCs w:val="32"/>
          <w:cs/>
        </w:rPr>
        <w:t>ชรบ</w:t>
      </w:r>
      <w:proofErr w:type="spellEnd"/>
      <w:r w:rsidRPr="00304D77">
        <w:rPr>
          <w:rFonts w:ascii="TH SarabunIT๙" w:hAnsi="TH SarabunIT๙" w:cs="TH SarabunIT๙"/>
          <w:sz w:val="32"/>
          <w:szCs w:val="32"/>
          <w:cs/>
        </w:rPr>
        <w:t>.  ฯลฯ ให้กลุ่มองค์กรภาคประชาชน สามารถสนับสนุนและเชื่อมโยงการทำงานร่วมกันด้านการรักษาความปลอดภัย  ความสงบเรียบร้อยในชุมชนได้อย่างมีประสิทธิภาพ</w:t>
      </w:r>
    </w:p>
    <w:p w:rsidR="005D2591" w:rsidRPr="00D2003C" w:rsidRDefault="005D2591" w:rsidP="005D25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20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7.2ส่งเสริมงานด้านมวลชนสัมพันธ์   </w:t>
      </w:r>
      <w:r w:rsidRPr="00D2003C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ส่งเสริมและสนับสนุนให้เกิดการร่วมมือกันจัดตั้งกลุ่มอาสาสมัครต่างๆ  เช่นกลุ่มเยาวชน  กลุ่มอาสาสมัครรักษ์นาหว้า ชมรมผู้สูงอายุ เพื่อเสริมสร้างกลุ่มอาสาสมัครให้ร่วมมือกันขับเคลื่อนงานพัฒนาที่มาจากภาคประชาชน ที่สอดรับและดำเนินงานพัฒนาควบคู่ไปพร้อมๆกับ  </w:t>
      </w:r>
      <w:proofErr w:type="spellStart"/>
      <w:r w:rsidRPr="00D2003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2003C">
        <w:rPr>
          <w:rFonts w:ascii="TH SarabunIT๙" w:hAnsi="TH SarabunIT๙" w:cs="TH SarabunIT๙"/>
          <w:sz w:val="32"/>
          <w:szCs w:val="32"/>
          <w:cs/>
        </w:rPr>
        <w:t xml:space="preserve">.ได้ </w:t>
      </w:r>
    </w:p>
    <w:p w:rsidR="005D2591" w:rsidRPr="00D2003C" w:rsidRDefault="005D2591" w:rsidP="005D259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pBdr>
          <w:bottom w:val="single" w:sz="6" w:space="1" w:color="auto"/>
        </w:pBd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pBdr>
          <w:top w:val="none" w:sz="0" w:space="0" w:color="auto"/>
        </w:pBd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spacing w:line="276" w:lineRule="auto"/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2935DD">
      <w:pPr>
        <w:spacing w:line="276" w:lineRule="auto"/>
        <w:rPr>
          <w:rFonts w:ascii="TH SarabunIT๙" w:eastAsia="TH SarabunIT๙" w:hAnsi="TH SarabunIT๙" w:cs="TH SarabunIT๙"/>
          <w:sz w:val="32"/>
          <w:szCs w:val="32"/>
        </w:rPr>
      </w:pPr>
    </w:p>
    <w:p w:rsidR="002935DD" w:rsidRDefault="002935DD" w:rsidP="002935DD">
      <w:pPr>
        <w:spacing w:line="276" w:lineRule="auto"/>
        <w:rPr>
          <w:rFonts w:ascii="TH SarabunIT๙" w:eastAsia="TH SarabunIT๙" w:hAnsi="TH SarabunIT๙" w:cs="TH SarabunIT๙"/>
          <w:sz w:val="32"/>
          <w:szCs w:val="32"/>
        </w:rPr>
      </w:pPr>
    </w:p>
    <w:p w:rsidR="00FD1184" w:rsidRDefault="00FD1184" w:rsidP="002935DD">
      <w:pPr>
        <w:spacing w:line="276" w:lineRule="auto"/>
        <w:rPr>
          <w:rFonts w:ascii="TH SarabunIT๙" w:eastAsia="TH SarabunIT๙" w:hAnsi="TH SarabunIT๙" w:cs="TH SarabunIT๙"/>
          <w:sz w:val="32"/>
          <w:szCs w:val="32"/>
        </w:rPr>
      </w:pPr>
    </w:p>
    <w:p w:rsidR="00CF7340" w:rsidRDefault="00CF7340" w:rsidP="00CF7340">
      <w:pPr>
        <w:spacing w:line="276" w:lineRule="auto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E4368A" w:rsidRDefault="005D2591" w:rsidP="00CF7340">
      <w:pPr>
        <w:spacing w:line="276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E4368A"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5D2591" w:rsidRDefault="005D2591" w:rsidP="005D2591">
      <w:pPr>
        <w:spacing w:line="276" w:lineRule="auto"/>
        <w:jc w:val="center"/>
        <w:rPr>
          <w:rFonts w:ascii="TH SarabunIT๙" w:eastAsia="TH SarabunIT๙" w:hAnsi="TH SarabunIT๙" w:cs="TH SarabunIT๙"/>
          <w:sz w:val="40"/>
          <w:szCs w:val="40"/>
        </w:rPr>
      </w:pPr>
      <w:r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40"/>
          <w:szCs w:val="40"/>
        </w:rPr>
        <w:t>3</w:t>
      </w:r>
    </w:p>
    <w:p w:rsidR="005D2591" w:rsidRDefault="005D2591" w:rsidP="005D2591">
      <w:pPr>
        <w:spacing w:line="276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13D3675" wp14:editId="245ED3B0">
                <wp:simplePos x="0" y="0"/>
                <wp:positionH relativeFrom="margin">
                  <wp:posOffset>596900</wp:posOffset>
                </wp:positionH>
                <wp:positionV relativeFrom="paragraph">
                  <wp:posOffset>0</wp:posOffset>
                </wp:positionV>
                <wp:extent cx="4543425" cy="514350"/>
                <wp:effectExtent l="0" t="0" r="0" b="0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3338" y="3541875"/>
                          <a:ext cx="45053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Pr="00321AAF" w:rsidRDefault="00AA4873" w:rsidP="005D2591">
                            <w:pPr>
                              <w:jc w:val="center"/>
                              <w:textDirection w:val="btL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การติดตามและประเมินผลการพัฒนา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" o:spid="_x0000_s1039" style="position:absolute;left:0;text-align:left;margin-left:47pt;margin-top:0;width:357.75pt;height:4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" fillcolor="#4bacc6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E73EC" w:rsidRPr="00321AAF" w:rsidRDefault="00EE73EC" w:rsidP="005D2591">
                      <w:pPr>
                        <w:jc w:val="center"/>
                        <w:textDirection w:val="btLr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การติดตามและประเมินผลการพัฒนา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2591" w:rsidRDefault="005D2591" w:rsidP="005D2591">
      <w:pPr>
        <w:spacing w:line="276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spacing w:line="276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spacing w:line="276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0A4B6C" w:rsidRDefault="005D2591" w:rsidP="005D2591">
      <w:pPr>
        <w:spacing w:line="276" w:lineRule="auto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0A4B6C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องค์การบริหารส่วนตำบลนาหว้า อำเภอจะนะ  จังหวัดสงขลา</w:t>
      </w:r>
    </w:p>
    <w:p w:rsidR="005D2591" w:rsidRPr="00321AAF" w:rsidRDefault="005D2591" w:rsidP="005D2591">
      <w:pPr>
        <w:spacing w:line="276" w:lineRule="auto"/>
        <w:rPr>
          <w:rFonts w:ascii="TH SarabunIT๙" w:eastAsia="TH SarabunIT๙" w:hAnsi="TH SarabunIT๙" w:cs="TH SarabunIT๙"/>
          <w:sz w:val="28"/>
          <w:szCs w:val="28"/>
          <w:cs/>
        </w:rPr>
      </w:pP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                      องค์การบริหารส่วนตำบลนาหว้า ได้ดำเนินการเพื่อติดตามและประเมินผลแผนพัฒนาขององค์การบริหารส่วนตำบ</w:t>
      </w:r>
      <w:r w:rsidR="002935DD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ลนาหว้า ประจำปีงบประมาณ พ.ศ.256</w:t>
      </w:r>
      <w:r w:rsidR="00A97F6B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 xml:space="preserve">4 </w:t>
      </w: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โดยเก็บข้อมูลดำเนินการตามโครงการต่างๆของทุกส่วนราชการ ทั้งข้อมูลเชิงปริมาณและเอกสารการรายงานผลการดำเนินงานต่อผู้บริหาร และนำมาสรุปเป็นภาพรวมของการดำเนินงานขององค์การบริหารส่วนตำบล ดังนี้</w:t>
      </w: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5D2591" w:rsidRPr="00321AAF" w:rsidTr="005D2591">
        <w:tc>
          <w:tcPr>
            <w:tcW w:w="9117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bCs/>
                <w:sz w:val="28"/>
                <w:szCs w:val="28"/>
                <w:cs/>
              </w:rPr>
              <w:t xml:space="preserve">แบบที่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     </w:t>
            </w:r>
            <w:r w:rsidR="006624A8">
              <w:rPr>
                <w:rFonts w:ascii="TH SarabunIT๙" w:eastAsia="TH SarabunIT๙" w:hAnsi="TH SarabunIT๙" w:cs="TH SarabunIT๙"/>
                <w:bCs/>
                <w:sz w:val="28"/>
                <w:szCs w:val="28"/>
                <w:cs/>
              </w:rPr>
              <w:t>แบบกำกับการจัดทำแผน</w:t>
            </w:r>
            <w:r w:rsidR="006624A8">
              <w:rPr>
                <w:rFonts w:ascii="TH SarabunIT๙" w:eastAsia="TH SarabunIT๙" w:hAnsi="TH SarabunIT๙" w:cs="TH SarabunIT๙" w:hint="cs"/>
                <w:bCs/>
                <w:sz w:val="28"/>
                <w:szCs w:val="28"/>
                <w:cs/>
              </w:rPr>
              <w:t>พัฒนาท้องถิ่น</w:t>
            </w:r>
            <w:r w:rsidRPr="00321AAF">
              <w:rPr>
                <w:rFonts w:ascii="TH SarabunIT๙" w:eastAsia="TH SarabunIT๙" w:hAnsi="TH SarabunIT๙" w:cs="TH SarabunIT๙"/>
                <w:bCs/>
                <w:sz w:val="28"/>
                <w:szCs w:val="28"/>
                <w:cs/>
              </w:rPr>
              <w:t>ขององค์กรปกครองส่วนท้องถิ่น</w:t>
            </w:r>
          </w:p>
        </w:tc>
      </w:tr>
    </w:tbl>
    <w:p w:rsidR="005D2591" w:rsidRPr="00321AAF" w:rsidRDefault="005D2591" w:rsidP="005D2591">
      <w:pPr>
        <w:pBdr>
          <w:bottom w:val="single" w:sz="4" w:space="1" w:color="000000"/>
        </w:pBdr>
        <w:rPr>
          <w:rFonts w:ascii="TH SarabunIT๙" w:eastAsia="TH SarabunIT๙" w:hAnsi="TH SarabunIT๙" w:cs="TH SarabunIT๙"/>
          <w:sz w:val="28"/>
          <w:szCs w:val="28"/>
        </w:rPr>
      </w:pP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คำชี้แจง </w:t>
      </w:r>
      <w:r w:rsidRPr="00321AAF">
        <w:rPr>
          <w:rFonts w:ascii="TH SarabunIT๙" w:eastAsia="TH SarabunIT๙" w:hAnsi="TH SarabunIT๙" w:cs="TH SarabunIT๙"/>
          <w:b/>
          <w:sz w:val="28"/>
          <w:szCs w:val="28"/>
        </w:rPr>
        <w:t xml:space="preserve">: </w:t>
      </w: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แบบที่ </w:t>
      </w:r>
      <w:r w:rsidRPr="00321AAF">
        <w:rPr>
          <w:rFonts w:ascii="TH SarabunIT๙" w:eastAsia="TH SarabunIT๙" w:hAnsi="TH SarabunIT๙" w:cs="TH SarabunIT๙"/>
          <w:b/>
          <w:sz w:val="28"/>
          <w:szCs w:val="28"/>
        </w:rPr>
        <w:t xml:space="preserve">1 </w:t>
      </w: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เป็นแบบปร</w:t>
      </w:r>
      <w:r w:rsidR="006624A8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ะเมินตนเองในการจัดทำแผน</w:t>
      </w:r>
      <w:r w:rsidR="006624A8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พัฒนาท้องถิ่น</w:t>
      </w: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ขององค์การบริหารส่วนตำบล</w:t>
      </w:r>
    </w:p>
    <w:p w:rsidR="005D2591" w:rsidRPr="00321AAF" w:rsidRDefault="005D2591" w:rsidP="005D2591">
      <w:pPr>
        <w:pBdr>
          <w:bottom w:val="single" w:sz="4" w:space="1" w:color="000000"/>
        </w:pBdr>
        <w:rPr>
          <w:rFonts w:ascii="TH SarabunIT๙" w:eastAsia="TH SarabunIT๙" w:hAnsi="TH SarabunIT๙" w:cs="TH SarabunIT๙"/>
          <w:sz w:val="28"/>
          <w:szCs w:val="28"/>
          <w:cs/>
        </w:rPr>
      </w:pP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นาหว้า โดยจะทำการประเมินและรายงานทุกๆครั้ง หลังจากที่องค์การบริหารส่วนตำบล</w:t>
      </w:r>
      <w:r w:rsidR="006624A8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นาหว้า ได้ประกาศใช้แผน</w:t>
      </w:r>
      <w:r w:rsidR="006624A8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พัฒนาท้องถิ่น</w:t>
      </w: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แล้ว</w:t>
      </w:r>
    </w:p>
    <w:p w:rsidR="005D2591" w:rsidRPr="00321AAF" w:rsidRDefault="005D2591" w:rsidP="005D2591">
      <w:pPr>
        <w:rPr>
          <w:rFonts w:ascii="TH SarabunIT๙" w:eastAsia="TH SarabunIT๙" w:hAnsi="TH SarabunIT๙" w:cs="TH SarabunIT๙"/>
          <w:sz w:val="28"/>
          <w:szCs w:val="28"/>
        </w:rPr>
      </w:pPr>
      <w:r w:rsidRPr="00321AAF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ชื่อองค์กรปกครองส่วนท้องถิ่น   องค์การบริหารส่วนตำบลนาหว้า</w:t>
      </w: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3"/>
        <w:gridCol w:w="1427"/>
        <w:gridCol w:w="1242"/>
      </w:tblGrid>
      <w:tr w:rsidR="005D2591" w:rsidRPr="00321AAF" w:rsidTr="005D2591">
        <w:tc>
          <w:tcPr>
            <w:tcW w:w="6873" w:type="dxa"/>
            <w:vAlign w:val="center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มีการดำเนินงาน</w:t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ind w:right="-28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ไม่มีการดำเนินงาน</w:t>
            </w: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321AAF"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 xml:space="preserve">1 </w:t>
            </w: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คณะกรรมการพัฒนาท้องถิ่น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มีคณะกรรมการพัฒนาท้องถิ่นและประชาคมท้องถิ่นพิจารณาร่างแผนยุทธศาสตร์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321AAF"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 xml:space="preserve">2 </w:t>
            </w:r>
            <w:r w:rsidRPr="00321AAF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การจัดทำแผนพัฒนาท้องถิ่น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9.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มีการวิเคราะห์ศักยภาพของท้องถิ่น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(SWOT)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เพื่อประเมินสถานภาพ การพัฒนาท้องถิ่น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10.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11.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12.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13.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14.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15.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มีการกำหนดยุทธศาสตร์การพัฒนาที่สอดคล้องกับยุทธศาสตร์ของจังหวัด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16.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17.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18.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  <w:tr w:rsidR="005D2591" w:rsidRPr="00321AAF" w:rsidTr="005D2591">
        <w:tc>
          <w:tcPr>
            <w:tcW w:w="6873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19. </w:t>
            </w: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มีการทบทวนแผนยุทธศาสตร์หรือไม่</w:t>
            </w:r>
          </w:p>
        </w:tc>
        <w:tc>
          <w:tcPr>
            <w:tcW w:w="1427" w:type="dxa"/>
          </w:tcPr>
          <w:p w:rsidR="005D2591" w:rsidRPr="00321AAF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21AAF">
              <w:rPr>
                <w:rFonts w:ascii="TH SarabunIT๙" w:eastAsia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242" w:type="dxa"/>
          </w:tcPr>
          <w:p w:rsidR="005D2591" w:rsidRPr="00321AAF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</w:tr>
    </w:tbl>
    <w:p w:rsidR="00C142C2" w:rsidRDefault="00C142C2" w:rsidP="002C7907">
      <w:pPr>
        <w:spacing w:before="100" w:beforeAutospacing="1" w:after="100" w:afterAutospacing="1"/>
        <w:outlineLvl w:val="0"/>
        <w:rPr>
          <w:rFonts w:ascii="TH SarabunIT๙" w:hAnsi="TH SarabunIT๙" w:cs="TH SarabunIT๙"/>
          <w:b/>
          <w:bCs/>
          <w:kern w:val="36"/>
          <w:sz w:val="28"/>
          <w:szCs w:val="28"/>
        </w:rPr>
      </w:pPr>
    </w:p>
    <w:p w:rsidR="004E362C" w:rsidRDefault="00267772" w:rsidP="005D2591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  <w:lastRenderedPageBreak/>
        <w:t>-15-</w:t>
      </w:r>
    </w:p>
    <w:p w:rsidR="00C142C2" w:rsidRPr="00E4368A" w:rsidRDefault="00C142C2" w:rsidP="00C142C2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tbl>
      <w:tblPr>
        <w:tblW w:w="101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C142C2" w:rsidRPr="00C142C2" w:rsidTr="002C7907">
        <w:trPr>
          <w:trHeight w:val="500"/>
        </w:trPr>
        <w:tc>
          <w:tcPr>
            <w:tcW w:w="10195" w:type="dxa"/>
          </w:tcPr>
          <w:p w:rsidR="00C142C2" w:rsidRPr="00C142C2" w:rsidRDefault="00C142C2" w:rsidP="002C7907">
            <w:pP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</w:pPr>
            <w:r w:rsidRPr="00C142C2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แบบที่ </w:t>
            </w:r>
            <w:r w:rsidRPr="00C142C2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 xml:space="preserve">2     </w:t>
            </w:r>
            <w:r w:rsidRPr="00C142C2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แบบติดตามผลการดำเนินงานขององค์การบริหารส่วนตำบลนาหว้า </w:t>
            </w:r>
            <w:r w:rsidRPr="00C142C2">
              <w:rPr>
                <w:rFonts w:ascii="TH SarabunIT๙" w:eastAsia="TH SarabunIT๙" w:hAnsi="TH SarabunIT๙" w:cs="TH SarabunIT๙" w:hint="cs"/>
                <w:b/>
                <w:bCs/>
                <w:sz w:val="28"/>
                <w:szCs w:val="28"/>
                <w:cs/>
              </w:rPr>
              <w:t>ประจำปีงบประมาณ พ.ศ.</w:t>
            </w:r>
            <w:r w:rsidRPr="00C142C2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="00A97F6B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>2564</w:t>
            </w:r>
            <w:r w:rsidRPr="00C142C2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142C2" w:rsidRPr="00C142C2" w:rsidRDefault="00C142C2" w:rsidP="00C142C2">
      <w:pPr>
        <w:rPr>
          <w:rFonts w:ascii="TH SarabunIT๙" w:eastAsia="TH SarabunIT๙" w:hAnsi="TH SarabunIT๙" w:cs="TH SarabunIT๙"/>
          <w:b/>
          <w:bCs/>
          <w:sz w:val="28"/>
          <w:szCs w:val="28"/>
        </w:rPr>
      </w:pP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u w:val="single"/>
          <w:cs/>
        </w:rPr>
        <w:t xml:space="preserve">ส่วนที่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u w:val="single"/>
        </w:rPr>
        <w:t>1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ข้อมูลทั่วไป</w:t>
      </w:r>
    </w:p>
    <w:p w:rsidR="00C142C2" w:rsidRPr="00C142C2" w:rsidRDefault="00C142C2" w:rsidP="00C142C2">
      <w:pPr>
        <w:rPr>
          <w:rFonts w:ascii="TH SarabunIT๙" w:eastAsia="TH SarabunIT๙" w:hAnsi="TH SarabunIT๙" w:cs="TH SarabunIT๙"/>
          <w:b/>
          <w:bCs/>
          <w:sz w:val="28"/>
          <w:szCs w:val="28"/>
        </w:rPr>
      </w:pP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1.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ชื่อ องค์กรปกครองส่วนท้องถิ่น     องค์การบริหารส่วนตำบลนาหว้า </w:t>
      </w:r>
    </w:p>
    <w:p w:rsidR="00C142C2" w:rsidRPr="00C142C2" w:rsidRDefault="00C142C2" w:rsidP="00C142C2">
      <w:pPr>
        <w:rPr>
          <w:rFonts w:ascii="TH SarabunIT๙" w:eastAsia="TH SarabunIT๙" w:hAnsi="TH SarabunIT๙" w:cs="TH SarabunIT๙"/>
          <w:b/>
          <w:bCs/>
          <w:sz w:val="28"/>
          <w:szCs w:val="28"/>
        </w:rPr>
      </w:pP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2.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รายงานผลการดำเนินงาน </w:t>
      </w:r>
      <w:r w:rsidRPr="00C142C2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ประจำปีงบประมาณ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(</w:t>
      </w:r>
      <w:proofErr w:type="gramStart"/>
      <w:r w:rsidRPr="00C142C2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ตั้งแต่วันที่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</w:t>
      </w:r>
      <w:r w:rsidR="0087074A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87074A">
        <w:rPr>
          <w:rFonts w:ascii="TH SarabunIT๙" w:eastAsia="TH SarabunIT๙" w:hAnsi="TH SarabunIT๙" w:cs="TH SarabunIT๙"/>
          <w:b/>
          <w:bCs/>
          <w:sz w:val="28"/>
          <w:szCs w:val="28"/>
        </w:rPr>
        <w:t>1</w:t>
      </w:r>
      <w:proofErr w:type="gramEnd"/>
      <w:r w:rsidR="0087074A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</w:t>
      </w:r>
      <w:r w:rsidR="0087074A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142C2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 xml:space="preserve">เดือนตุลาคม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</w:t>
      </w:r>
      <w:r w:rsidR="00A97F6B">
        <w:rPr>
          <w:rFonts w:ascii="TH SarabunIT๙" w:eastAsia="TH SarabunIT๙" w:hAnsi="TH SarabunIT๙" w:cs="TH SarabunIT๙"/>
          <w:b/>
          <w:bCs/>
          <w:sz w:val="28"/>
          <w:szCs w:val="28"/>
        </w:rPr>
        <w:t>2563 – 31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</w:t>
      </w:r>
      <w:r w:rsidR="00A97F6B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เดือนมีนาคม</w:t>
      </w:r>
      <w:r w:rsidRPr="00C142C2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</w:t>
      </w:r>
      <w:r w:rsidR="00A97F6B">
        <w:rPr>
          <w:rFonts w:ascii="TH SarabunIT๙" w:eastAsia="TH SarabunIT๙" w:hAnsi="TH SarabunIT๙" w:cs="TH SarabunIT๙"/>
          <w:b/>
          <w:bCs/>
          <w:sz w:val="28"/>
          <w:szCs w:val="28"/>
        </w:rPr>
        <w:t>2564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>)</w:t>
      </w:r>
    </w:p>
    <w:p w:rsidR="00C142C2" w:rsidRPr="00C142C2" w:rsidRDefault="00C142C2" w:rsidP="00C142C2">
      <w:pPr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</w:pP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u w:val="single"/>
          <w:cs/>
        </w:rPr>
        <w:t xml:space="preserve">ส่วนที่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u w:val="single"/>
        </w:rPr>
        <w:t>2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ผลการดำเนินงานตามแผนพัฒนาพัฒนา</w:t>
      </w:r>
      <w:r w:rsidR="008B3B65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ท้องถิ่น</w:t>
      </w:r>
    </w:p>
    <w:p w:rsidR="005D2591" w:rsidRPr="00F56FF3" w:rsidRDefault="00C142C2" w:rsidP="00F56FF3">
      <w:pPr>
        <w:rPr>
          <w:rFonts w:ascii="TH SarabunIT๙" w:eastAsia="TH SarabunIT๙" w:hAnsi="TH SarabunIT๙" w:cs="TH SarabunIT๙"/>
          <w:b/>
          <w:bCs/>
          <w:sz w:val="28"/>
          <w:szCs w:val="28"/>
        </w:rPr>
      </w:pP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3. </w:t>
      </w:r>
      <w:r w:rsidRPr="00C142C2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จำนวนโครงการและงบประมาณตามแผนพัฒนา</w:t>
      </w:r>
      <w:r w:rsidRPr="00C142C2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ท้องถิ่น</w:t>
      </w:r>
      <w:r w:rsidRPr="00C142C2">
        <w:rPr>
          <w:rFonts w:ascii="TH SarabunIT๙" w:hAnsi="TH SarabunIT๙" w:cs="TH SarabunIT๙"/>
          <w:sz w:val="28"/>
          <w:szCs w:val="28"/>
        </w:rPr>
        <w:br/>
        <w:t>    </w:t>
      </w:r>
      <w:proofErr w:type="spellStart"/>
      <w:r w:rsidRPr="00C142C2">
        <w:rPr>
          <w:rFonts w:ascii="TH SarabunIT๙" w:hAnsi="TH SarabunIT๙" w:cs="TH SarabunIT๙"/>
          <w:sz w:val="28"/>
          <w:szCs w:val="28"/>
          <w:cs/>
        </w:rPr>
        <w:t>อบต</w:t>
      </w:r>
      <w:proofErr w:type="spellEnd"/>
      <w:r w:rsidRPr="00C142C2">
        <w:rPr>
          <w:rFonts w:ascii="TH SarabunIT๙" w:hAnsi="TH SarabunIT๙" w:cs="TH SarabunIT๙"/>
          <w:sz w:val="28"/>
          <w:szCs w:val="28"/>
          <w:cs/>
        </w:rPr>
        <w:t>.นาหว้า ได้จัดทำแผนยุทธศาสตร์การพัฒนาและแผนพัฒนา</w:t>
      </w:r>
      <w:r w:rsidRPr="00C142C2">
        <w:rPr>
          <w:rFonts w:ascii="TH SarabunIT๙" w:hAnsi="TH SarabunIT๙" w:cs="TH SarabunIT๙" w:hint="cs"/>
          <w:sz w:val="28"/>
          <w:szCs w:val="28"/>
          <w:cs/>
        </w:rPr>
        <w:t>ท้องถิ่น</w:t>
      </w:r>
      <w:r w:rsidRPr="00C142C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C142C2">
        <w:rPr>
          <w:rFonts w:ascii="TH SarabunIT๙" w:hAnsi="TH SarabunIT๙" w:cs="TH SarabunIT๙"/>
          <w:sz w:val="28"/>
          <w:szCs w:val="28"/>
        </w:rPr>
        <w:t xml:space="preserve"> </w:t>
      </w:r>
      <w:r w:rsidRPr="00C142C2">
        <w:rPr>
          <w:rFonts w:ascii="TH SarabunIT๙" w:hAnsi="TH SarabunIT๙" w:cs="TH SarabunIT๙"/>
          <w:sz w:val="28"/>
          <w:szCs w:val="28"/>
          <w:cs/>
        </w:rPr>
        <w:t>ตามกระบวนการที่บัญญัติไว้</w:t>
      </w:r>
      <w:r w:rsidRPr="00C142C2">
        <w:rPr>
          <w:rFonts w:ascii="TH SarabunIT๙" w:hAnsi="TH SarabunIT๙" w:cs="TH SarabunIT๙" w:hint="cs"/>
          <w:sz w:val="28"/>
          <w:szCs w:val="28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พ.ศ.2548  และที่แก้ไขเพิ่มเติม  </w:t>
      </w:r>
      <w:r w:rsidRPr="00C142C2">
        <w:rPr>
          <w:rFonts w:ascii="TH SarabunIT๙" w:hAnsi="TH SarabunIT๙" w:cs="TH SarabunIT๙"/>
          <w:sz w:val="28"/>
          <w:szCs w:val="28"/>
        </w:rPr>
        <w:t xml:space="preserve"> </w:t>
      </w:r>
      <w:r w:rsidRPr="00C142C2">
        <w:rPr>
          <w:rFonts w:ascii="TH SarabunIT๙" w:hAnsi="TH SarabunIT๙" w:cs="TH SarabunIT๙"/>
          <w:sz w:val="28"/>
          <w:szCs w:val="28"/>
          <w:cs/>
        </w:rPr>
        <w:t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 w:rsidRPr="00C142C2">
        <w:rPr>
          <w:rFonts w:ascii="TH SarabunIT๙" w:hAnsi="TH SarabunIT๙" w:cs="TH SarabunIT๙" w:hint="cs"/>
          <w:sz w:val="28"/>
          <w:szCs w:val="28"/>
          <w:cs/>
        </w:rPr>
        <w:t xml:space="preserve">ท้องถิ่น </w:t>
      </w:r>
      <w:r w:rsidRPr="00C142C2">
        <w:rPr>
          <w:rFonts w:ascii="TH SarabunIT๙" w:hAnsi="TH SarabunIT๙" w:cs="TH SarabunIT๙"/>
          <w:sz w:val="28"/>
          <w:szCs w:val="28"/>
          <w:cs/>
        </w:rPr>
        <w:t xml:space="preserve"> ต่อไป</w:t>
      </w:r>
      <w:r w:rsidRPr="00C142C2">
        <w:rPr>
          <w:rFonts w:ascii="TH SarabunIT๙" w:hAnsi="TH SarabunIT๙" w:cs="TH SarabunIT๙"/>
          <w:sz w:val="28"/>
          <w:szCs w:val="28"/>
        </w:rPr>
        <w:t> </w:t>
      </w:r>
      <w:proofErr w:type="spellStart"/>
      <w:r w:rsidRPr="00C142C2">
        <w:rPr>
          <w:rFonts w:ascii="TH SarabunIT๙" w:hAnsi="TH SarabunIT๙" w:cs="TH SarabunIT๙"/>
          <w:sz w:val="28"/>
          <w:szCs w:val="28"/>
          <w:cs/>
        </w:rPr>
        <w:t>อบต</w:t>
      </w:r>
      <w:proofErr w:type="spellEnd"/>
      <w:r w:rsidRPr="00C142C2">
        <w:rPr>
          <w:rFonts w:ascii="TH SarabunIT๙" w:hAnsi="TH SarabunIT๙" w:cs="TH SarabunIT๙"/>
          <w:sz w:val="28"/>
          <w:szCs w:val="28"/>
          <w:cs/>
        </w:rPr>
        <w:t>.นาหว้า ได้ประกาศใช้แผนพัฒนา</w:t>
      </w:r>
      <w:r w:rsidRPr="00C142C2">
        <w:rPr>
          <w:rFonts w:ascii="TH SarabunIT๙" w:hAnsi="TH SarabunIT๙" w:cs="TH SarabunIT๙" w:hint="cs"/>
          <w:sz w:val="28"/>
          <w:szCs w:val="28"/>
          <w:cs/>
        </w:rPr>
        <w:t>ท้องถิ่น</w:t>
      </w:r>
      <w:r w:rsidRPr="00C142C2">
        <w:rPr>
          <w:rFonts w:ascii="TH SarabunIT๙" w:hAnsi="TH SarabunIT๙" w:cs="TH SarabunIT๙"/>
          <w:sz w:val="28"/>
          <w:szCs w:val="28"/>
          <w:cs/>
        </w:rPr>
        <w:t xml:space="preserve"> เมื่อวันที่ </w:t>
      </w:r>
      <w:r w:rsidRPr="00C142C2">
        <w:rPr>
          <w:rFonts w:ascii="TH SarabunIT๙" w:hAnsi="TH SarabunIT๙" w:cs="TH SarabunIT๙"/>
          <w:sz w:val="28"/>
          <w:szCs w:val="28"/>
        </w:rPr>
        <w:t xml:space="preserve">14 </w:t>
      </w:r>
      <w:r w:rsidRPr="00C142C2">
        <w:rPr>
          <w:rFonts w:ascii="TH SarabunIT๙" w:hAnsi="TH SarabunIT๙" w:cs="TH SarabunIT๙" w:hint="cs"/>
          <w:sz w:val="28"/>
          <w:szCs w:val="28"/>
          <w:cs/>
        </w:rPr>
        <w:t>มิถุนายน</w:t>
      </w:r>
      <w:r w:rsidRPr="00C142C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C142C2">
        <w:rPr>
          <w:rFonts w:ascii="TH SarabunIT๙" w:hAnsi="TH SarabunIT๙" w:cs="TH SarabunIT๙"/>
          <w:sz w:val="28"/>
          <w:szCs w:val="28"/>
        </w:rPr>
        <w:t xml:space="preserve">2562 </w:t>
      </w:r>
      <w:r w:rsidRPr="00C142C2">
        <w:rPr>
          <w:rFonts w:ascii="TH SarabunIT๙" w:hAnsi="TH SarabunIT๙" w:cs="TH SarabunIT๙"/>
          <w:sz w:val="28"/>
          <w:szCs w:val="28"/>
          <w:cs/>
        </w:rPr>
        <w:t>โดยได้กำหนด</w:t>
      </w:r>
      <w:r>
        <w:rPr>
          <w:rFonts w:ascii="TH SarabunIT๙" w:hAnsi="TH SarabunIT๙" w:cs="TH SarabunIT๙"/>
          <w:sz w:val="28"/>
          <w:szCs w:val="28"/>
          <w:cs/>
        </w:rPr>
        <w:t>โครงการที่จะดำเนินการตามแผนพัฒน</w:t>
      </w:r>
      <w:r>
        <w:rPr>
          <w:rFonts w:ascii="TH SarabunIT๙" w:hAnsi="TH SarabunIT๙" w:cs="TH SarabunIT๙" w:hint="cs"/>
          <w:sz w:val="28"/>
          <w:szCs w:val="28"/>
          <w:cs/>
        </w:rPr>
        <w:t>า</w:t>
      </w:r>
      <w:r w:rsidRPr="00C142C2">
        <w:rPr>
          <w:rFonts w:ascii="TH SarabunIT๙" w:hAnsi="TH SarabunIT๙" w:cs="TH SarabunIT๙" w:hint="cs"/>
          <w:sz w:val="28"/>
          <w:szCs w:val="28"/>
          <w:cs/>
        </w:rPr>
        <w:t xml:space="preserve">ท้องถิ่น </w:t>
      </w:r>
    </w:p>
    <w:tbl>
      <w:tblPr>
        <w:tblW w:w="6122" w:type="pct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713"/>
        <w:gridCol w:w="1231"/>
        <w:gridCol w:w="765"/>
        <w:gridCol w:w="1216"/>
        <w:gridCol w:w="594"/>
        <w:gridCol w:w="1263"/>
        <w:gridCol w:w="715"/>
        <w:gridCol w:w="1172"/>
        <w:gridCol w:w="741"/>
        <w:gridCol w:w="1289"/>
      </w:tblGrid>
      <w:tr w:rsidR="00ED1FB3" w:rsidRPr="004D4E03" w:rsidTr="00ED1FB3">
        <w:trPr>
          <w:tblCellSpacing w:w="15" w:type="dxa"/>
        </w:trPr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2561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2562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2563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2564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2565</w:t>
            </w:r>
          </w:p>
        </w:tc>
      </w:tr>
      <w:tr w:rsidR="00ED1FB3" w:rsidRPr="004D4E03" w:rsidTr="00ED1FB3">
        <w:trPr>
          <w:tblCellSpacing w:w="15" w:type="dxa"/>
        </w:trPr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2F698E" w:rsidRPr="004D4E03" w:rsidRDefault="002F698E" w:rsidP="002F6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1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152,943,080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309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154,044,650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169,623,800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ED1FB3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210,991,666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309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79,026,000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2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30,098,000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22,743,700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22,716,160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24,797,095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23,237,095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3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การจัดการชุมชน สังคมและความมั่นคงปลอดภัยในชีวิตและทรัพย์สินของประชาชน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402,000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402,000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402,000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395,000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385,000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4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2,035,000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4,035,000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1,665,000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4,485,000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635,000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5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การพัฒนา พลังงาน เศรษฐกิจ การค้า และการท่องเที่ยว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9,954,500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6,434,500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13,150,500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6,229,500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4,889,500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6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3,690,000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740,000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790,000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2,790,000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1,790,000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7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การบริหารจัดการบ้านเมืองที่ดี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6,835,000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8,055,000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14,706,700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20,494,410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98E" w:rsidRPr="004D4E03" w:rsidRDefault="000A3D98" w:rsidP="000A3D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2,919,000</w:t>
            </w:r>
          </w:p>
        </w:tc>
      </w:tr>
      <w:tr w:rsidR="00ED1FB3" w:rsidRPr="004D4E03" w:rsidTr="00ED1FB3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รวม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646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205,957,580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196,454,850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649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223,054,160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649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270,182,671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2F698E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650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2F698E" w:rsidRPr="004D4E03" w:rsidRDefault="000A3D98" w:rsidP="004D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112,881,595</w:t>
            </w:r>
          </w:p>
        </w:tc>
      </w:tr>
    </w:tbl>
    <w:p w:rsidR="009B0F56" w:rsidRDefault="009B0F56" w:rsidP="009B0F56">
      <w:pPr>
        <w:outlineLvl w:val="0"/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</w:pPr>
    </w:p>
    <w:p w:rsidR="001B0E36" w:rsidRDefault="001B0E36" w:rsidP="009B0F56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  <w:t>-16-</w:t>
      </w:r>
    </w:p>
    <w:p w:rsidR="00C142C2" w:rsidRPr="000421D3" w:rsidRDefault="00C142C2" w:rsidP="00C142C2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</w:pPr>
      <w:r w:rsidRPr="000421D3"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  <w:cs/>
        </w:rPr>
        <w:t xml:space="preserve">รายงานสรุปผลการดำเนินงาน </w:t>
      </w:r>
      <w:r w:rsidRPr="000421D3">
        <w:rPr>
          <w:rFonts w:ascii="TH SarabunIT๙" w:hAnsi="TH SarabunIT๙" w:cs="TH SarabunIT๙" w:hint="cs"/>
          <w:b/>
          <w:bCs/>
          <w:color w:val="000000" w:themeColor="text1"/>
          <w:kern w:val="36"/>
          <w:sz w:val="32"/>
          <w:szCs w:val="32"/>
          <w:cs/>
        </w:rPr>
        <w:t>ประจำ</w:t>
      </w:r>
      <w:r w:rsidRPr="000421D3"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  <w:cs/>
        </w:rPr>
        <w:t xml:space="preserve">ปี </w:t>
      </w:r>
      <w:r w:rsidR="0020530D" w:rsidRPr="000421D3"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  <w:t>2564</w:t>
      </w:r>
      <w:r w:rsidRPr="000421D3"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  <w:br/>
      </w:r>
      <w:proofErr w:type="spellStart"/>
      <w:r w:rsidRPr="000421D3"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  <w:cs/>
        </w:rPr>
        <w:t>อบต</w:t>
      </w:r>
      <w:proofErr w:type="spellEnd"/>
      <w:r w:rsidRPr="000421D3"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  <w:cs/>
        </w:rPr>
        <w:t>.นาหว้า จะนะ จ.สงขลา</w:t>
      </w:r>
    </w:p>
    <w:tbl>
      <w:tblPr>
        <w:tblW w:w="5893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1417"/>
        <w:gridCol w:w="709"/>
        <w:gridCol w:w="1276"/>
        <w:gridCol w:w="850"/>
        <w:gridCol w:w="1418"/>
        <w:gridCol w:w="708"/>
        <w:gridCol w:w="1418"/>
      </w:tblGrid>
      <w:tr w:rsidR="000421D3" w:rsidRPr="000421D3" w:rsidTr="009B1A48">
        <w:trPr>
          <w:trHeight w:val="721"/>
          <w:tblCellSpacing w:w="15" w:type="dxa"/>
        </w:trPr>
        <w:tc>
          <w:tcPr>
            <w:tcW w:w="2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แผนการดำเนินการ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1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อนุมัติงบประมาณ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ลงนามสัญญา</w:t>
            </w:r>
            <w:r w:rsidRPr="000421D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ณ</w:t>
            </w: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5D2B1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                                             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เบิกจ่าย</w:t>
            </w:r>
          </w:p>
        </w:tc>
      </w:tr>
      <w:tr w:rsidR="000421D3" w:rsidRPr="000421D3" w:rsidTr="009B1A48">
        <w:trPr>
          <w:tblCellSpacing w:w="15" w:type="dxa"/>
        </w:trPr>
        <w:tc>
          <w:tcPr>
            <w:tcW w:w="20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6739" w:rsidRPr="000421D3" w:rsidRDefault="0004673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956E7" w:rsidRPr="000421D3" w:rsidRDefault="00E956E7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1.1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6E7" w:rsidRPr="000421D3" w:rsidRDefault="00E956E7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6E7" w:rsidRPr="000421D3" w:rsidRDefault="00E956E7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210,991,666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E7" w:rsidRPr="000421D3" w:rsidRDefault="00E956E7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E7" w:rsidRPr="000421D3" w:rsidRDefault="00E956E7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E7" w:rsidRPr="000421D3" w:rsidRDefault="00E956E7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E7" w:rsidRPr="000421D3" w:rsidRDefault="00E956E7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E7" w:rsidRPr="000421D3" w:rsidRDefault="00E956E7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E7" w:rsidRPr="000421D3" w:rsidRDefault="00E956E7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24,797,095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การจัดการชุมชน สังคมและความมั่นคงปลอดภัยในชีวิตและทรัพย์สินของประชาชน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395,000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4,485,000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219" w:rsidRPr="000421D3" w:rsidRDefault="00950219" w:rsidP="009E4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219" w:rsidRPr="000421D3" w:rsidRDefault="00950219" w:rsidP="00882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การพัฒนา พลังงาน เศรษฐกิจ การค้า และการท่องเที่ยว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6,229,500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2,790,000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</w:tr>
      <w:tr w:rsidR="000421D3" w:rsidRPr="000421D3" w:rsidTr="001D032A">
        <w:trPr>
          <w:trHeight w:val="375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7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การบริหารจัดการบ้านเมืองที่ดี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20,494,410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046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</w:tr>
      <w:tr w:rsidR="000421D3" w:rsidRPr="000421D3" w:rsidTr="001D032A">
        <w:trPr>
          <w:trHeight w:val="697"/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219" w:rsidRPr="000421D3" w:rsidRDefault="00950219" w:rsidP="001D0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270,182,671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1762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9B1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950219" w:rsidRPr="000421D3" w:rsidRDefault="00950219" w:rsidP="00007B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950219" w:rsidRPr="000421D3" w:rsidRDefault="00950219" w:rsidP="009B1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950219" w:rsidRPr="000421D3" w:rsidRDefault="00950219" w:rsidP="009B1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950219" w:rsidRPr="000421D3" w:rsidRDefault="00950219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950219" w:rsidRPr="000421D3" w:rsidRDefault="00950219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950219" w:rsidRPr="000421D3" w:rsidRDefault="00950219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5D2591" w:rsidRPr="000421D3" w:rsidRDefault="005D2591" w:rsidP="005D2591">
      <w:pPr>
        <w:rPr>
          <w:rFonts w:ascii="TH SarabunIT๙" w:eastAsia="Wingdings" w:hAnsi="TH SarabunIT๙" w:cs="TH SarabunIT๙"/>
          <w:b/>
          <w:bCs/>
          <w:color w:val="000000" w:themeColor="text1"/>
          <w:sz w:val="28"/>
          <w:szCs w:val="28"/>
          <w:u w:val="single"/>
          <w:cs/>
        </w:rPr>
      </w:pPr>
      <w:r w:rsidRPr="000421D3">
        <w:rPr>
          <w:rFonts w:ascii="TH SarabunIT๙" w:eastAsia="Wingdings" w:hAnsi="TH SarabunIT๙" w:cs="TH SarabunIT๙"/>
          <w:color w:val="000000" w:themeColor="text1"/>
          <w:sz w:val="28"/>
          <w:szCs w:val="28"/>
          <w:cs/>
        </w:rPr>
        <w:t xml:space="preserve">                            </w:t>
      </w:r>
      <w:r w:rsidRPr="000421D3">
        <w:rPr>
          <w:rFonts w:ascii="TH SarabunIT๙" w:eastAsia="Wingdings" w:hAnsi="TH SarabunIT๙" w:cs="TH SarabunIT๙"/>
          <w:b/>
          <w:bCs/>
          <w:color w:val="000000" w:themeColor="text1"/>
          <w:sz w:val="28"/>
          <w:szCs w:val="28"/>
          <w:u w:val="single"/>
          <w:cs/>
        </w:rPr>
        <w:t>สรุป</w:t>
      </w:r>
    </w:p>
    <w:p w:rsidR="005D2591" w:rsidRPr="000421D3" w:rsidRDefault="005D2591" w:rsidP="004633BD">
      <w:pPr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</w:pPr>
      <w:proofErr w:type="gramStart"/>
      <w:r w:rsidRPr="000421D3">
        <w:rPr>
          <w:rFonts w:ascii="MS Gothic" w:eastAsia="MS Gothic" w:hAnsi="MS Gothic" w:cs="MS Gothic" w:hint="eastAsia"/>
          <w:b/>
          <w:bCs/>
          <w:color w:val="000000" w:themeColor="text1"/>
          <w:sz w:val="28"/>
          <w:szCs w:val="28"/>
        </w:rPr>
        <w:t>➢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>โครงการ</w:t>
      </w:r>
      <w:r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พัฒนาจากการประชาคมท้องถิ่น</w:t>
      </w:r>
      <w:proofErr w:type="gramEnd"/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จำนวน   </w:t>
      </w:r>
      <w:r w:rsidR="009A302C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25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>โครงการ</w:t>
      </w:r>
    </w:p>
    <w:p w:rsidR="004633BD" w:rsidRPr="000421D3" w:rsidRDefault="004633BD" w:rsidP="004633BD">
      <w:pPr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</w:pPr>
      <w:proofErr w:type="gramStart"/>
      <w:r w:rsidRPr="000421D3">
        <w:rPr>
          <w:rFonts w:ascii="MS Gothic" w:eastAsia="MS Gothic" w:hAnsi="MS Gothic" w:cs="MS Gothic" w:hint="eastAsia"/>
          <w:b/>
          <w:bCs/>
          <w:color w:val="000000" w:themeColor="text1"/>
          <w:sz w:val="28"/>
          <w:szCs w:val="28"/>
        </w:rPr>
        <w:t>➢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Pr="000421D3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โครงการที่ได้รับเงินอุดหนุน</w:t>
      </w:r>
      <w:r w:rsidRPr="000421D3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ในเขตพื้นที่โดยได้รับความร่วมมือการส่งเสริมและสนับสนุนจากภาคประชาชนภาครัฐและภาคเอกชนในพื้นที่</w:t>
      </w:r>
      <w:proofErr w:type="gramEnd"/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จำนวน   </w:t>
      </w:r>
      <w:r w:rsidR="009A302C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>โครงการ</w:t>
      </w:r>
    </w:p>
    <w:p w:rsidR="005D2591" w:rsidRPr="000421D3" w:rsidRDefault="005D2591" w:rsidP="005D2591">
      <w:pPr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</w:pP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proofErr w:type="gramStart"/>
      <w:r w:rsidRPr="000421D3">
        <w:rPr>
          <w:rFonts w:ascii="MS Gothic" w:eastAsia="MS Gothic" w:hAnsi="MS Gothic" w:cs="MS Gothic" w:hint="eastAsia"/>
          <w:b/>
          <w:bCs/>
          <w:color w:val="000000" w:themeColor="text1"/>
          <w:sz w:val="28"/>
          <w:szCs w:val="28"/>
        </w:rPr>
        <w:t>➢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="00117536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>โครงการที่มีในแผนพัฒนา</w:t>
      </w:r>
      <w:proofErr w:type="gramEnd"/>
      <w:r w:rsidR="009303CE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117536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 ปี</w:t>
      </w:r>
      <w:r w:rsidR="001660B2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A0404C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2564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  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r w:rsidR="00085105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จำนวน    </w:t>
      </w:r>
      <w:r w:rsidR="00A0404C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649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โครงการ   </w:t>
      </w:r>
    </w:p>
    <w:p w:rsidR="00A676FC" w:rsidRPr="000421D3" w:rsidRDefault="005D2591" w:rsidP="00A676FC">
      <w:pPr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</w:pP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ab/>
      </w:r>
      <w:proofErr w:type="gramStart"/>
      <w:r w:rsidRPr="000421D3">
        <w:rPr>
          <w:rFonts w:ascii="MS Gothic" w:eastAsia="MS Gothic" w:hAnsi="MS Gothic" w:cs="MS Gothic" w:hint="eastAsia"/>
          <w:b/>
          <w:bCs/>
          <w:color w:val="000000" w:themeColor="text1"/>
          <w:sz w:val="28"/>
          <w:szCs w:val="28"/>
        </w:rPr>
        <w:t>➢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>คิดเป็นร้อยละ</w:t>
      </w:r>
      <w:proofErr w:type="gramEnd"/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9303CE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BD6121" w:rsidRPr="000421D3">
        <w:rPr>
          <w:rFonts w:ascii="TH SarabunIT๙" w:eastAsia="TH SarabunIT๙" w:hAnsi="TH SarabunIT๙" w:cs="TH SarabunIT๙" w:hint="cs"/>
          <w:b/>
          <w:bCs/>
          <w:color w:val="000000" w:themeColor="text1"/>
          <w:sz w:val="28"/>
          <w:szCs w:val="28"/>
          <w:u w:val="single"/>
          <w:cs/>
        </w:rPr>
        <w:t>30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u w:val="single"/>
          <w:cs/>
        </w:rPr>
        <w:t xml:space="preserve"> 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u w:val="single"/>
        </w:rPr>
        <w:t>x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u w:val="single"/>
          <w:cs/>
        </w:rPr>
        <w:t xml:space="preserve"> 100</w:t>
      </w: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</w:t>
      </w:r>
      <w:r w:rsidR="00884552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= </w:t>
      </w:r>
      <w:r w:rsidR="009A302C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>4.622</w:t>
      </w:r>
      <w:r w:rsidR="008A0C51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%</w:t>
      </w:r>
    </w:p>
    <w:p w:rsidR="009B1A48" w:rsidRPr="000421D3" w:rsidRDefault="009303CE" w:rsidP="009B1A48">
      <w:pPr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</w:pPr>
      <w:r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                   </w:t>
      </w:r>
      <w:r w:rsidR="009A302C" w:rsidRPr="000421D3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  <w:t xml:space="preserve">                             649</w:t>
      </w:r>
    </w:p>
    <w:p w:rsidR="001D032A" w:rsidRPr="000421D3" w:rsidRDefault="001D032A" w:rsidP="009B1A48">
      <w:pPr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1D032A" w:rsidRDefault="001D032A" w:rsidP="009B1A48">
      <w:pPr>
        <w:rPr>
          <w:rFonts w:ascii="TH SarabunIT๙" w:eastAsia="TH SarabunIT๙" w:hAnsi="TH SarabunIT๙" w:cs="TH SarabunIT๙"/>
          <w:b/>
          <w:bCs/>
          <w:color w:val="C00000"/>
          <w:sz w:val="28"/>
          <w:szCs w:val="28"/>
        </w:rPr>
      </w:pPr>
    </w:p>
    <w:p w:rsidR="001D032A" w:rsidRPr="0020530D" w:rsidRDefault="001D032A" w:rsidP="009B1A48">
      <w:pPr>
        <w:rPr>
          <w:rFonts w:ascii="TH SarabunIT๙" w:eastAsia="TH SarabunIT๙" w:hAnsi="TH SarabunIT๙" w:cs="TH SarabunIT๙"/>
          <w:b/>
          <w:bCs/>
          <w:color w:val="C00000"/>
          <w:sz w:val="28"/>
          <w:szCs w:val="28"/>
        </w:rPr>
      </w:pPr>
    </w:p>
    <w:p w:rsidR="007C1166" w:rsidRPr="00A676FC" w:rsidRDefault="001B0E36" w:rsidP="00A676FC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-17</w:t>
      </w:r>
      <w:r w:rsidR="005D2591" w:rsidRPr="00C808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5D2591" w:rsidRPr="00236DE9" w:rsidRDefault="005D2591" w:rsidP="005D25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37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9956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ตามข้อบัญญัติงบประมาณปี 64</w:t>
      </w:r>
      <w:r w:rsidR="00D60EB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และ</w:t>
      </w:r>
      <w:r w:rsidR="004C32D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ที่ได้รับเงินอุดหนุน</w:t>
      </w:r>
      <w:r w:rsidRPr="00A737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ประจำป</w:t>
      </w:r>
      <w:r w:rsidR="009956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ี 2564</w:t>
      </w:r>
      <w:r w:rsidR="00C65C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(ตั้งแต่</w:t>
      </w:r>
      <w:r w:rsidR="00AB68E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วันที่ 1</w:t>
      </w:r>
      <w:r w:rsidR="00BE3D6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B68E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เดือนตุลาคม</w:t>
      </w:r>
      <w:r w:rsidR="009956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2563</w:t>
      </w:r>
      <w:r w:rsidR="00C65C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  <w:r w:rsidR="009E22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วันที่ 31</w:t>
      </w:r>
      <w:r w:rsidR="009956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เดือนมีนาคม 2564</w:t>
      </w:r>
      <w:r w:rsidRPr="00A737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5D2591" w:rsidRPr="00607FC1" w:rsidRDefault="005D2591" w:rsidP="005D25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07F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สรุป</w:t>
      </w:r>
      <w:r w:rsidRPr="00607F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ผลการดำเนินงาน</w:t>
      </w:r>
    </w:p>
    <w:p w:rsidR="005D2591" w:rsidRPr="008A0C51" w:rsidRDefault="00C808CE" w:rsidP="00C808CE">
      <w:pPr>
        <w:jc w:val="thaiDistribute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8A0C5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</w:t>
      </w:r>
      <w:r w:rsidR="005D2591" w:rsidRPr="008A0C51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อ</w:t>
      </w:r>
      <w:r w:rsidR="005D2591" w:rsidRPr="008A0C5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งค์การบริหารส่วนตำบล</w:t>
      </w:r>
      <w:r w:rsidR="005D2591" w:rsidRPr="008A0C51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นาหว้า ได้ดำเนินการโครงการตาม</w:t>
      </w:r>
      <w:r w:rsidR="005D2591" w:rsidRPr="008A0C5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ข้อ</w:t>
      </w:r>
      <w:r w:rsidR="005D2591" w:rsidRPr="008A0C51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บัญญัติงบประมาณปี </w:t>
      </w:r>
      <w:r w:rsidR="005D2591" w:rsidRPr="008A0C51">
        <w:rPr>
          <w:rFonts w:ascii="TH SarabunIT๙" w:hAnsi="TH SarabunIT๙" w:cs="TH SarabunIT๙"/>
          <w:color w:val="000000" w:themeColor="text1"/>
          <w:sz w:val="28"/>
          <w:szCs w:val="28"/>
        </w:rPr>
        <w:t>25</w:t>
      </w:r>
      <w:r w:rsidR="005D2591" w:rsidRPr="008A0C5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6</w:t>
      </w:r>
      <w:r w:rsidR="009956BB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4</w:t>
      </w:r>
      <w:r w:rsidR="009E18F8" w:rsidRPr="008A0C5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และที่ได้รับเงินอุดหนุน</w:t>
      </w:r>
      <w:r w:rsidR="005D2591" w:rsidRPr="008A0C51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ในเขตพื้นที่โดยได้รับความร่วมมือการส่งเสริมและสนับสนุนจากภาคประชาชนภาครัฐและภาคเอกชนในพื้นที่ตลอดจนโครงการต่างๆประสบผลสำเร็จด้วยดีก่อให้เกิดประโยชน์แก่ประชาชนทั้งในพื้นที่และพื้นที่ใกล้เคียงโดยมีผลการดำเนินงานที่สำคัญดังนี</w:t>
      </w:r>
      <w:r w:rsidR="005D2591" w:rsidRPr="008A0C5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้</w:t>
      </w:r>
    </w:p>
    <w:p w:rsidR="007C1166" w:rsidRPr="008A0C51" w:rsidRDefault="005D2591" w:rsidP="005D2591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8A0C5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รายละเอียดโครงการในข้อบัญญัติงบประมาณ </w:t>
      </w:r>
      <w:proofErr w:type="spellStart"/>
      <w:r w:rsidRPr="008A0C51"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 w:rsidRPr="008A0C51">
        <w:rPr>
          <w:rFonts w:ascii="TH SarabunIT๙" w:hAnsi="TH SarabunIT๙" w:cs="TH SarabunIT๙"/>
          <w:b/>
          <w:bCs/>
          <w:sz w:val="28"/>
          <w:szCs w:val="28"/>
          <w:cs/>
        </w:rPr>
        <w:t>.นาหว้า มีดังนี้</w:t>
      </w:r>
    </w:p>
    <w:tbl>
      <w:tblPr>
        <w:tblW w:w="5890" w:type="pct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564"/>
        <w:gridCol w:w="2126"/>
        <w:gridCol w:w="1418"/>
        <w:gridCol w:w="1701"/>
        <w:gridCol w:w="1984"/>
        <w:gridCol w:w="1560"/>
      </w:tblGrid>
      <w:tr w:rsidR="004E0250" w:rsidRPr="00373FE9" w:rsidTr="005A4917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โครงการ</w:t>
            </w: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A4917" w:rsidRDefault="005A4917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แหล่งที่มา</w:t>
            </w:r>
          </w:p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วัตถุ</w:t>
            </w: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br/>
            </w: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ประสงค์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73FE9" w:rsidRPr="00373FE9" w:rsidRDefault="00373FE9" w:rsidP="00373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ผลผลิต</w:t>
            </w:r>
          </w:p>
        </w:tc>
      </w:tr>
      <w:tr w:rsidR="00F306A0" w:rsidRPr="00F306A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1D032A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  <w:p w:rsidR="001D032A" w:rsidRPr="006C3885" w:rsidRDefault="001D032A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เงินเบี้ยยังชีพผู้สูงอายุ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5A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10,123,610</w:t>
            </w:r>
          </w:p>
          <w:p w:rsidR="00F306A0" w:rsidRPr="006C3885" w:rsidRDefault="00F306A0" w:rsidP="005A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F306A0" w:rsidRPr="006C3885" w:rsidRDefault="00F306A0" w:rsidP="005A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820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200</w:t>
            </w:r>
          </w:p>
          <w:p w:rsidR="00F306A0" w:rsidRPr="006C3885" w:rsidRDefault="00F306A0" w:rsidP="005A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F306A0" w:rsidRPr="006C3885" w:rsidRDefault="00F306A0" w:rsidP="005A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303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เพื่อจ่ายเงินให้กับผู้สูงอายุในพื้นที่ตำบลนาหว้า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จ่ายเงินให้กับผู้สูงอายุในพื้นที่ตำบลนาหว้า</w:t>
            </w:r>
          </w:p>
        </w:tc>
      </w:tr>
      <w:tr w:rsidR="00F306A0" w:rsidRPr="00F306A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1D032A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  <w:p w:rsidR="001D032A" w:rsidRPr="006C3885" w:rsidRDefault="001D032A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เงินเบี้ยยังชีพคนพิการ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F30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:rsidR="00F306A0" w:rsidRPr="006C3885" w:rsidRDefault="00F306A0" w:rsidP="00F30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2,645,500</w:t>
            </w:r>
          </w:p>
          <w:p w:rsidR="00F306A0" w:rsidRPr="006C3885" w:rsidRDefault="00F306A0" w:rsidP="00F30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F306A0" w:rsidRPr="006C3885" w:rsidRDefault="00F306A0" w:rsidP="00F30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1,247,880</w:t>
            </w:r>
          </w:p>
          <w:p w:rsidR="00F306A0" w:rsidRPr="006C3885" w:rsidRDefault="00F306A0" w:rsidP="00F30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F306A0" w:rsidRPr="006C3885" w:rsidRDefault="00F306A0" w:rsidP="00F30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1,397,620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เพื่อจ่ายเงินให้กับคนพิการในพื้นที่ตำบลนาหว้า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6A0" w:rsidRPr="006C3885" w:rsidRDefault="00F306A0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จ่ายเงินให้กับคนพิการในพื้นที่ตำบลนาหว้า</w:t>
            </w:r>
          </w:p>
        </w:tc>
      </w:tr>
      <w:tr w:rsidR="0037777E" w:rsidRPr="00F306A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7E" w:rsidRPr="006C3885" w:rsidRDefault="001D032A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  <w:p w:rsidR="0037777E" w:rsidRPr="006C3885" w:rsidRDefault="0037777E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37777E" w:rsidRPr="006C3885" w:rsidRDefault="0037777E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7E" w:rsidRPr="006C3885" w:rsidRDefault="0037777E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proofErr w:type="gramStart"/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 :</w:t>
            </w:r>
            <w:proofErr w:type="gramEnd"/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1.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รณรงค์ป้องกันโรคไข้เลือดออกสาธารณสุข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  <w:p w:rsidR="001D032A" w:rsidRPr="006C3885" w:rsidRDefault="001D032A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7E" w:rsidRPr="006C3885" w:rsidRDefault="0037777E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รณรงค์ป้องกันโรคไข้เลือดออก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7E" w:rsidRPr="006C3885" w:rsidRDefault="0037777E" w:rsidP="003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:rsidR="0037777E" w:rsidRPr="006C3885" w:rsidRDefault="0037777E" w:rsidP="003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80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  <w:p w:rsidR="0037777E" w:rsidRPr="006C3885" w:rsidRDefault="0037777E" w:rsidP="003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37777E" w:rsidRPr="006C3885" w:rsidRDefault="0037777E" w:rsidP="003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936</w:t>
            </w:r>
          </w:p>
          <w:p w:rsidR="0037777E" w:rsidRPr="006C3885" w:rsidRDefault="0037777E" w:rsidP="003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37777E" w:rsidRPr="006C3885" w:rsidRDefault="0037777E" w:rsidP="00377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49064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7777E" w:rsidRPr="006C3885" w:rsidRDefault="0037777E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.นาหว้า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7E" w:rsidRPr="006C3885" w:rsidRDefault="0037777E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เพื่อรณรงค์ป้องกันโรคไข้เลือดออก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7E" w:rsidRPr="006C3885" w:rsidRDefault="0037777E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จัดกิจกรรมเพื่อรณรงค์ป้องกันโรคไข้เลือดออก</w:t>
            </w:r>
          </w:p>
        </w:tc>
      </w:tr>
      <w:tr w:rsidR="00716FCB" w:rsidRPr="00F306A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FCB" w:rsidRPr="006C3885" w:rsidRDefault="00645EE5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lastRenderedPageBreak/>
              <w:t>4</w:t>
            </w:r>
          </w:p>
          <w:p w:rsidR="00716FCB" w:rsidRPr="006C3885" w:rsidRDefault="00716FCB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716FCB" w:rsidRPr="006C3885" w:rsidRDefault="00716FCB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716FCB" w:rsidRPr="006C3885" w:rsidRDefault="00716FCB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716FCB" w:rsidRPr="006C3885" w:rsidRDefault="00716FCB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FCB" w:rsidRPr="006C3885" w:rsidRDefault="005C408E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  <w:p w:rsidR="00645EE5" w:rsidRPr="006C3885" w:rsidRDefault="00645EE5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08E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สนับสนุนการดำเนินงานกองทุนหลักประกันสุขภาพ</w:t>
            </w:r>
          </w:p>
          <w:p w:rsidR="00716FCB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ตำบลนาหว้า</w:t>
            </w:r>
          </w:p>
          <w:p w:rsidR="00716FCB" w:rsidRPr="006C3885" w:rsidRDefault="00716FCB" w:rsidP="007F7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08E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:rsidR="005C408E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270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  <w:p w:rsidR="005C408E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5C408E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175,600</w:t>
            </w:r>
          </w:p>
          <w:p w:rsidR="005C408E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716FCB" w:rsidRPr="006C3885" w:rsidRDefault="005C408E" w:rsidP="005C4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93</w:t>
            </w:r>
            <w:r w:rsidR="00032F6A"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6FCB" w:rsidRPr="006C3885" w:rsidRDefault="00600D11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.นาหว้า</w:t>
            </w:r>
          </w:p>
          <w:p w:rsidR="00716FCB" w:rsidRPr="006C3885" w:rsidRDefault="00716FCB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D11" w:rsidRPr="006C3885" w:rsidRDefault="00600D11" w:rsidP="00600D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สนับสนุนการดำเนินงานกองทุนหลักประกันสุขภาพ</w:t>
            </w:r>
          </w:p>
          <w:p w:rsidR="00600D11" w:rsidRPr="006C3885" w:rsidRDefault="00600D11" w:rsidP="00600D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ตำบลนาหว้า</w:t>
            </w:r>
          </w:p>
          <w:p w:rsidR="00716FCB" w:rsidRPr="006C3885" w:rsidRDefault="00716FCB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D11" w:rsidRPr="006C3885" w:rsidRDefault="00600D11" w:rsidP="00600D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สนับสนุนการดำเนินงานกองทุนหลักประกันสุขภาพ</w:t>
            </w:r>
          </w:p>
          <w:p w:rsidR="00600D11" w:rsidRPr="006C3885" w:rsidRDefault="00600D11" w:rsidP="00600D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ตำบลนาหว้า</w:t>
            </w:r>
          </w:p>
          <w:p w:rsidR="00716FCB" w:rsidRPr="006C3885" w:rsidRDefault="00716FCB" w:rsidP="009D3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9E64B9" w:rsidRPr="00373FE9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B9" w:rsidRPr="006C3885" w:rsidRDefault="00645EE5" w:rsidP="007F7F9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B9" w:rsidRPr="006C3885" w:rsidRDefault="009E64B9" w:rsidP="007F7F9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917" w:rsidRPr="006C3885" w:rsidRDefault="009E64B9" w:rsidP="0015569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="0015569D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กิจกรรมเด็กไทย</w:t>
            </w:r>
            <w:r w:rsidR="00B71543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หัวใจของชาติ </w:t>
            </w:r>
            <w:proofErr w:type="spellStart"/>
            <w:r w:rsidR="00B71543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="00B71543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.บ้านประจ่า</w:t>
            </w:r>
            <w:r w:rsidR="0015569D"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543" w:rsidRPr="006C3885" w:rsidRDefault="00B71543" w:rsidP="00B7154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9E64B9" w:rsidRPr="006C3885" w:rsidRDefault="00B71543" w:rsidP="00B7154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E64B9" w:rsidRPr="006C3885" w:rsidRDefault="00AC0385" w:rsidP="002743C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B9" w:rsidRPr="006C3885" w:rsidRDefault="00B71543" w:rsidP="00B7154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เพื่อส่งเสริมให้เด็กรักการเรียน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ไฝ่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รู้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ไฝ่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ศึกษาเพื่อเป็นหัวใจของชาติในอนาคตข้างหน้า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B9" w:rsidRPr="006C3885" w:rsidRDefault="009E64B9" w:rsidP="007F7F9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="00175BAF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.บ้านประจ่า</w:t>
            </w:r>
          </w:p>
        </w:tc>
      </w:tr>
      <w:tr w:rsidR="004E0250" w:rsidRPr="00373FE9" w:rsidTr="005A4917">
        <w:trPr>
          <w:trHeight w:val="1668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96E" w:rsidRPr="006C3885" w:rsidRDefault="00645EE5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166" w:rsidRPr="006C3885" w:rsidRDefault="00BE296E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  <w:p w:rsidR="005A4917" w:rsidRPr="006C3885" w:rsidRDefault="005A4917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96E" w:rsidRPr="006C3885" w:rsidRDefault="00BE296E" w:rsidP="00C404E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="00C404EE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กิจกรรมเด็กๆปลอดภัย </w:t>
            </w:r>
            <w:proofErr w:type="spellStart"/>
            <w:r w:rsidR="00C404EE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รุ้</w:t>
            </w:r>
            <w:proofErr w:type="spellEnd"/>
            <w:r w:rsidR="00C404EE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วินัยจราจร </w:t>
            </w:r>
            <w:proofErr w:type="spellStart"/>
            <w:r w:rsidR="00C404EE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="00C404EE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.บ้านควนขี้แรด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EE" w:rsidRPr="006C3885" w:rsidRDefault="00C404EE" w:rsidP="00C404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BE296E" w:rsidRPr="006C3885" w:rsidRDefault="00C404EE" w:rsidP="00C404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E296E" w:rsidRPr="006C3885" w:rsidRDefault="00AC0385" w:rsidP="002743C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96E" w:rsidRPr="006C3885" w:rsidRDefault="00BE296E" w:rsidP="00C404E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</w:t>
            </w:r>
            <w:r w:rsidR="00C404EE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รู้ระเบียบวินัยจราจร และรู้จักใช้รถใช้ถนน อย่างปลอด</w:t>
            </w:r>
            <w:r w:rsidR="00C404EE"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4yp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96E" w:rsidRPr="006C3885" w:rsidRDefault="00175BAF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.บ้านประจ่าควนขี้แรด</w:t>
            </w:r>
          </w:p>
        </w:tc>
      </w:tr>
      <w:tr w:rsidR="0099163E" w:rsidRPr="00915C4A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96E" w:rsidRPr="006C3885" w:rsidRDefault="00645EE5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4A" w:rsidRPr="006C3885" w:rsidRDefault="00BE296E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96E" w:rsidRPr="006C3885" w:rsidRDefault="00915C4A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กิจกรรมหนูน้อยวัยใส  ใส่ใจสุขภาพ  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บ้านเกาะทาก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938" w:rsidRPr="006C3885" w:rsidRDefault="009E4938" w:rsidP="009E493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BE296E" w:rsidRPr="006C3885" w:rsidRDefault="009E4938" w:rsidP="009E493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E296E" w:rsidRPr="006C3885" w:rsidRDefault="00AC0385" w:rsidP="009F52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96E" w:rsidRPr="006C3885" w:rsidRDefault="00BE296E" w:rsidP="00915C4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</w:t>
            </w:r>
            <w:r w:rsidR="00915C4A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ส่งเสริมนิสัยให้เด็กรักษาสุขภาพและรักความสะอาด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96E" w:rsidRPr="006C3885" w:rsidRDefault="00915C4A" w:rsidP="00BE29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บ้านเกาะทาก</w:t>
            </w:r>
          </w:p>
        </w:tc>
      </w:tr>
      <w:tr w:rsidR="0099163E" w:rsidRPr="00915C4A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76D" w:rsidRPr="006C3885" w:rsidRDefault="00645EE5" w:rsidP="004C6F0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76D" w:rsidRPr="006C3885" w:rsidRDefault="00C7476D" w:rsidP="004C6F0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  <w:p w:rsidR="00645EE5" w:rsidRPr="006C3885" w:rsidRDefault="00645EE5" w:rsidP="004C6F0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76D" w:rsidRPr="006C3885" w:rsidRDefault="00915C4A" w:rsidP="004C6F0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โครงการสานสัมพันธ์บัณฑิตน้อย  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.บ้านเกาะทาก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938" w:rsidRPr="006C3885" w:rsidRDefault="009E4938" w:rsidP="009E493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4E0250" w:rsidRPr="006C3885" w:rsidRDefault="009E4938" w:rsidP="009E493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7476D" w:rsidRPr="006C3885" w:rsidRDefault="000A1EFE" w:rsidP="009F52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76D" w:rsidRPr="006C3885" w:rsidRDefault="00C7476D" w:rsidP="00915C4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</w:t>
            </w:r>
            <w:r w:rsidR="00915C4A"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ส่งเสริมให้เด็กรู้จักการสร้างมิตรภาพและรู้จักการอยู่ร่วมกันเป็นหมู่คณะ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76D" w:rsidRPr="006C3885" w:rsidRDefault="00915C4A" w:rsidP="004C6F0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.บ้านเกาะทาก</w:t>
            </w:r>
          </w:p>
        </w:tc>
      </w:tr>
      <w:tr w:rsidR="00BF04B0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645EE5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</w:t>
            </w:r>
          </w:p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  <w:p w:rsidR="00645EE5" w:rsidRPr="006C3885" w:rsidRDefault="00645EE5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โครงการขยับกายสบายชีวี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ด้วยผ้าขาวม้าพาสุข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26775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F04B0" w:rsidRPr="006C3885" w:rsidRDefault="000A1EFE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เพื่อส่งเสริมการออกกำลังกายและรักษาสุขภาพ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BF04B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จัดกิจกรรมโครงการขยับกายสบายชีวี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ด้วยผ้าขาวม้าพาสุข</w:t>
            </w:r>
          </w:p>
        </w:tc>
      </w:tr>
      <w:tr w:rsidR="00360B94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645EE5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360B94" w:rsidP="00360B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กิจกรรมการปฏิบัติงานของอาสาสมัครบริบาลตำบลนาหว้า</w:t>
            </w:r>
          </w:p>
          <w:p w:rsidR="00360B94" w:rsidRPr="006C3885" w:rsidRDefault="00360B94" w:rsidP="00360B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ab/>
              <w:t>-</w:t>
            </w:r>
          </w:p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360B94" w:rsidP="00360B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360B94" w:rsidRPr="006C3885" w:rsidRDefault="00360B94" w:rsidP="00360B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60B94" w:rsidRPr="006C3885" w:rsidRDefault="00360B94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360B94" w:rsidRPr="006C3885" w:rsidRDefault="00360B94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จัดกิจกรรมการปฏิบัติงานของอาสาสมัครบริบาลตำบลนาหว้า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360B94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จัดกิจกรรมการปฏิบัติงานของอาสาสมัครบริบาลตำบลนาหว้า</w:t>
            </w:r>
          </w:p>
        </w:tc>
      </w:tr>
      <w:tr w:rsidR="005848C2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C2" w:rsidRPr="006C3885" w:rsidRDefault="00645EE5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11</w:t>
            </w:r>
          </w:p>
          <w:p w:rsidR="005848C2" w:rsidRPr="006C3885" w:rsidRDefault="005848C2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5848C2" w:rsidRPr="006C3885" w:rsidRDefault="005848C2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C2" w:rsidRPr="006C3885" w:rsidRDefault="005848C2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C2" w:rsidRPr="006C3885" w:rsidRDefault="00872F98" w:rsidP="00360B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กิจกรรมโครงการจัดทำไม้กวาดสำหรับผู้สูงอายุ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F98" w:rsidRPr="006C3885" w:rsidRDefault="00872F98" w:rsidP="00872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  <w:p w:rsidR="005848C2" w:rsidRPr="006C3885" w:rsidRDefault="00872F98" w:rsidP="00872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848C2" w:rsidRPr="006C3885" w:rsidRDefault="005848C2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2F98" w:rsidRPr="006C3885" w:rsidRDefault="00872F9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C2" w:rsidRPr="006C3885" w:rsidRDefault="00872F98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เพื่อส่งเสริมอาชีพและรายได้ให้กับผู้สูงอายุและการใช้เวลาว่างให้เกิดประโยชน์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C2" w:rsidRPr="006C3885" w:rsidRDefault="00872F98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จัดกิจกรรมโครงการจัดทำไม้กวาดสำหรับผู้สูงอายุ</w:t>
            </w:r>
          </w:p>
        </w:tc>
      </w:tr>
      <w:tr w:rsidR="00AD6F83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83" w:rsidRPr="006C3885" w:rsidRDefault="00645EE5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12</w:t>
            </w:r>
          </w:p>
          <w:p w:rsidR="00AD6F83" w:rsidRPr="006C3885" w:rsidRDefault="00AD6F83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AD6F83" w:rsidRPr="006C3885" w:rsidRDefault="00AD6F83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83" w:rsidRPr="006C3885" w:rsidRDefault="00AD6F83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2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83" w:rsidRPr="006C3885" w:rsidRDefault="00AD6F83" w:rsidP="00360B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กิจกรรมเยี่ยมเยียนผู้ป่วยพระบรม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83" w:rsidRPr="006C3885" w:rsidRDefault="00AD6F83" w:rsidP="00AD6F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  <w:p w:rsidR="00AD6F83" w:rsidRPr="006C3885" w:rsidRDefault="00AD6F83" w:rsidP="00AD6F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D6F83" w:rsidRPr="006C3885" w:rsidRDefault="00AD6F83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AD6F83" w:rsidRPr="006C3885" w:rsidRDefault="00AD6F83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83" w:rsidRPr="006C3885" w:rsidRDefault="00AD6F83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เพื่อออกเยี่ยมเยียนผู้ป่วยพระบรมฯและให้ขวัญกำลังใจและช่วยเหลือ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F83" w:rsidRPr="006C3885" w:rsidRDefault="00AD6F83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จัดกิจกรรมเยี่ยมเยียนผู้ป่วยพระบรม</w:t>
            </w:r>
          </w:p>
        </w:tc>
      </w:tr>
      <w:tr w:rsidR="00120B40" w:rsidRPr="00120B4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B40" w:rsidRPr="006C3885" w:rsidRDefault="00645EE5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13</w:t>
            </w:r>
          </w:p>
          <w:p w:rsidR="00120B40" w:rsidRPr="006C3885" w:rsidRDefault="00120B4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120B40" w:rsidRPr="006C3885" w:rsidRDefault="00120B4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120B40" w:rsidRPr="006C3885" w:rsidRDefault="00120B4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B40" w:rsidRPr="006C3885" w:rsidRDefault="00120B40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3 :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การจัดการชุมชน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สังคมและความมั่นคงปลอดภัยในชีวิตและทรัพย์สินของประชาชน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B40" w:rsidRPr="006C3885" w:rsidRDefault="00120B40" w:rsidP="00120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โครงการเฝ้าระวังและป้องกันอุบัติเหตุ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ลดการเกิด</w:t>
            </w:r>
          </w:p>
          <w:p w:rsidR="00120B40" w:rsidRPr="006C3885" w:rsidRDefault="00120B40" w:rsidP="00120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โรคจากอุบัติเหตุ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70E" w:rsidRPr="006C3885" w:rsidRDefault="009A170E" w:rsidP="009A1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</w:t>
            </w:r>
          </w:p>
          <w:p w:rsidR="009A170E" w:rsidRPr="006C3885" w:rsidRDefault="009A170E" w:rsidP="009A1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592</w:t>
            </w:r>
          </w:p>
          <w:p w:rsidR="009A170E" w:rsidRPr="006C3885" w:rsidRDefault="009A170E" w:rsidP="009A1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เบิกจ่ายแล้ว</w:t>
            </w:r>
          </w:p>
          <w:p w:rsidR="009A170E" w:rsidRPr="006C3885" w:rsidRDefault="009A170E" w:rsidP="009A1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065</w:t>
            </w:r>
          </w:p>
          <w:p w:rsidR="009A170E" w:rsidRPr="006C3885" w:rsidRDefault="009A170E" w:rsidP="009A1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คงเหลือ</w:t>
            </w:r>
          </w:p>
          <w:p w:rsidR="00120B40" w:rsidRPr="006C3885" w:rsidRDefault="009A170E" w:rsidP="00C7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120B40" w:rsidRPr="006C3885" w:rsidRDefault="00120B40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120B40" w:rsidRPr="006C3885" w:rsidRDefault="00120B40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นาหว้า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B40" w:rsidRPr="006C3885" w:rsidRDefault="00120B40" w:rsidP="00120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โครงการเฝ้าระวังและป้องกันอุบัติเหตุ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ลดการเกิด</w:t>
            </w:r>
          </w:p>
          <w:p w:rsidR="00120B40" w:rsidRPr="006C3885" w:rsidRDefault="00120B40" w:rsidP="00120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โรคจากอุบัติเหตุ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B40" w:rsidRPr="006C3885" w:rsidRDefault="00120B40" w:rsidP="00120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จัดกิจกรรมโครงการเฝ้าระวังและป้องกันอุบัติเหตุ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ลดการเกิด</w:t>
            </w:r>
          </w:p>
          <w:p w:rsidR="00120B40" w:rsidRPr="006C3885" w:rsidRDefault="00120B40" w:rsidP="00120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โรคจากอุบัติเหตุ</w:t>
            </w:r>
          </w:p>
        </w:tc>
      </w:tr>
      <w:tr w:rsidR="00BF04B0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C37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14</w:t>
            </w:r>
          </w:p>
          <w:p w:rsidR="00373C37" w:rsidRPr="006C3885" w:rsidRDefault="00373C37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373C37" w:rsidRPr="006C3885" w:rsidRDefault="00373C37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C37" w:rsidRPr="006C3885" w:rsidRDefault="00373C37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C37" w:rsidRPr="006C3885" w:rsidRDefault="00373C37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“Big Cleaning Day”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เพื่อป้องกันเชื้อโควิด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19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และเพื่อจัดการขยะมูลฝอยและรักษาสิ่งแวดล้อม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C37" w:rsidRPr="006C3885" w:rsidRDefault="00373C37" w:rsidP="0037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-</w:t>
            </w:r>
          </w:p>
          <w:p w:rsidR="00373C37" w:rsidRPr="006C3885" w:rsidRDefault="00373C37" w:rsidP="0037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73C37" w:rsidRPr="006C3885" w:rsidRDefault="000A1EFE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C37" w:rsidRPr="006C3885" w:rsidRDefault="00373C37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เพื่อป้องกันเชื้อโควิด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19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และเพื่อจัดการขยะมูลฝอยและรักษาสิ่งแวดล้อม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C37" w:rsidRPr="006C3885" w:rsidRDefault="00373C37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“Big Cleaning Day”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เพื่อป้องกันเชื้อโควิด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19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และเพื่อจัดการขยะมูลฝอยและรักษาสิ่งแวดล้อม</w:t>
            </w:r>
          </w:p>
        </w:tc>
      </w:tr>
      <w:tr w:rsidR="00BF04B0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15</w:t>
            </w:r>
          </w:p>
          <w:p w:rsidR="00BF04B0" w:rsidRPr="006C3885" w:rsidRDefault="00BF04B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BF04B0" w:rsidRPr="006C3885" w:rsidRDefault="00BF04B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4D0ED3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645EE5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4D0ED3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“ 5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</w:t>
            </w:r>
            <w:r w:rsidRPr="006C3885">
              <w:rPr>
                <w:rFonts w:ascii="TH SarabunIT๙" w:hAnsi="TH SarabunIT๙" w:cs="TH SarabunIT๙" w:hint="eastAsia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ED3" w:rsidRPr="006C3885" w:rsidRDefault="004D0ED3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-</w:t>
            </w:r>
          </w:p>
          <w:p w:rsidR="00BF04B0" w:rsidRPr="006C3885" w:rsidRDefault="004D0ED3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F04B0" w:rsidRPr="006C3885" w:rsidRDefault="000A1EFE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D96D6D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เพื่อเก็บขยะและสิ่งปฏิ</w:t>
            </w:r>
            <w:r w:rsidR="004D0ED3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กูล บริเวณพื้นที่</w:t>
            </w:r>
            <w:proofErr w:type="spellStart"/>
            <w:r w:rsidR="004D0ED3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="004D0ED3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4B0" w:rsidRPr="006C3885" w:rsidRDefault="000A1EFE" w:rsidP="000A1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</w:t>
            </w:r>
            <w:r w:rsidR="00DE0E04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จัดเก็บคัดแยกขยะ และกำจัดสิ่งปฏิ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กูลต่างๆ</w:t>
            </w:r>
          </w:p>
        </w:tc>
      </w:tr>
      <w:tr w:rsidR="00AC0385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AC0385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16</w:t>
            </w:r>
          </w:p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โครงการบริหารจัดการขยะมูลฝอยอย่างยั่งยืน</w:t>
            </w:r>
          </w:p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385" w:rsidRPr="006C3885" w:rsidRDefault="00AC0385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AC0385" w:rsidRPr="006C3885" w:rsidRDefault="00AC0385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31,875</w:t>
            </w:r>
          </w:p>
          <w:p w:rsidR="00AC0385" w:rsidRPr="006C3885" w:rsidRDefault="00AC0385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227E8" w:rsidRPr="006C3885" w:rsidRDefault="009227E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AC0385" w:rsidRPr="006C3885" w:rsidRDefault="000A1EFE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  <w:p w:rsidR="00AC0385" w:rsidRPr="006C3885" w:rsidRDefault="00AC0385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385" w:rsidRPr="006C3885" w:rsidRDefault="000A1EFE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เพื่อเก็บขยะและ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สิ่งปฎิกูล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บริเวณพื้นที่ตำบลนาหว้า</w:t>
            </w:r>
          </w:p>
          <w:p w:rsidR="00AC0385" w:rsidRPr="006C3885" w:rsidRDefault="00AC038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385" w:rsidRPr="006C3885" w:rsidRDefault="000A1EFE" w:rsidP="00922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จัดกิจกรรมจัดเก็บคัดแยกขยะ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55DB4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และกำจัดสิ่งปฏิ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กูลต่างๆในพื้นที่ตำบลนาหว้า</w:t>
            </w:r>
          </w:p>
          <w:p w:rsidR="00AC0385" w:rsidRPr="006C3885" w:rsidRDefault="00AC0385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</w:tr>
      <w:tr w:rsidR="009227E8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7E8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17</w:t>
            </w: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โครงการรณรงค์การบริหารจัดการแยกเศษอาหารไม่ให้เข้าสู่ระบบเก็บขน</w:t>
            </w: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7E8" w:rsidRPr="006C3885" w:rsidRDefault="009227E8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375</w:t>
            </w:r>
          </w:p>
          <w:p w:rsidR="009227E8" w:rsidRPr="006C3885" w:rsidRDefault="009227E8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227E8" w:rsidRPr="006C3885" w:rsidRDefault="009227E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  <w:p w:rsidR="009227E8" w:rsidRPr="006C3885" w:rsidRDefault="009227E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เพื่อรณรงค์การบริหารจัดการแยกเศษอาหารไม่ให้เข้าสู่ระบบเก็บขน</w:t>
            </w: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227E8" w:rsidRPr="006C3885" w:rsidRDefault="009227E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7E8" w:rsidRPr="006C3885" w:rsidRDefault="009227E8" w:rsidP="00B6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จัดกิจกรรมในพื้นที่รณรงค์การ</w:t>
            </w:r>
            <w:r w:rsidR="00B66642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การคัดแยกเศษอาหารภายในพื้นที่ตำบลนาหว้า</w:t>
            </w:r>
          </w:p>
        </w:tc>
      </w:tr>
      <w:tr w:rsidR="000E53D0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3D0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lastRenderedPageBreak/>
              <w:t>18</w:t>
            </w: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3D0" w:rsidRPr="006C3885" w:rsidRDefault="000E53D0" w:rsidP="000E53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3D0" w:rsidRPr="006C3885" w:rsidRDefault="000E53D0" w:rsidP="000E53D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โครงการบริหารจัดการขยะมูลฝอยอย่างยั่งยืน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เปลี่ยนขยะเป็นกองบุญ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ไม่มีทุนก็ทำได้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3D0" w:rsidRPr="006C3885" w:rsidRDefault="000E53D0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0E53D0" w:rsidRPr="006C3885" w:rsidRDefault="000E53D0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375</w:t>
            </w:r>
          </w:p>
          <w:p w:rsidR="000E53D0" w:rsidRPr="006C3885" w:rsidRDefault="000E53D0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E53D0" w:rsidRPr="006C3885" w:rsidRDefault="000E53D0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0E53D0" w:rsidRPr="006C3885" w:rsidRDefault="000E53D0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จัดกิจกรรมโครงการบริหารจัดการขยะมูลฝอยอย่างยั่งยืน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เปลี่ยนขยะเป็นกองบุญ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ไม่มีทุนก็ทำได้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  <w:p w:rsidR="000E53D0" w:rsidRPr="006C3885" w:rsidRDefault="000E53D0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3D0" w:rsidRPr="006C3885" w:rsidRDefault="000E53D0" w:rsidP="00B6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รณรงค์ให้ทุกหมู่บ้านจัดเก็บขยะที่มีมูลค่าคัดเลือกคัดแยกและนำไปจำหน่ายเพื่อนำเงินมาสมทบกองทุน</w:t>
            </w:r>
          </w:p>
        </w:tc>
      </w:tr>
      <w:tr w:rsidR="00360B94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19</w:t>
            </w:r>
          </w:p>
          <w:p w:rsidR="00360B94" w:rsidRPr="006C3885" w:rsidRDefault="00360B94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360B94" w:rsidRPr="006C3885" w:rsidRDefault="00360B94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360B94" w:rsidP="00360B9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360B94" w:rsidRPr="006C3885" w:rsidRDefault="00360B94" w:rsidP="000E53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08" w:rsidRPr="006C3885" w:rsidRDefault="00AF7508" w:rsidP="00AF750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กิจกรรมออกพื้นที่เก็บขยะอันตราย</w:t>
            </w:r>
          </w:p>
          <w:p w:rsidR="00360B94" w:rsidRPr="006C3885" w:rsidRDefault="00360B94" w:rsidP="000E53D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AF7508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60B94" w:rsidRPr="006C3885" w:rsidRDefault="00AF7508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B94" w:rsidRPr="006C3885" w:rsidRDefault="00AF7508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เพื่อออกบริการจัดเก็บขยะอันตรายในพื้นที่ตำบลนาหว้า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4D6" w:rsidRPr="006C3885" w:rsidRDefault="00AF7508" w:rsidP="00B6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จัดกรรม</w:t>
            </w:r>
          </w:p>
          <w:p w:rsidR="00360B94" w:rsidRPr="006C3885" w:rsidRDefault="00AF7508" w:rsidP="00B6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ออกบริการจัดเก็บขยะอันตรายในพื้นที่ตำบลนาหว้า</w:t>
            </w:r>
          </w:p>
        </w:tc>
      </w:tr>
      <w:tr w:rsidR="00F0073A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73A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</w:t>
            </w:r>
          </w:p>
          <w:p w:rsidR="00F0073A" w:rsidRPr="006C3885" w:rsidRDefault="00F0073A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73A" w:rsidRPr="006C3885" w:rsidRDefault="00F0073A" w:rsidP="00360B9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F0073A" w:rsidRPr="006C3885" w:rsidRDefault="00F0073A" w:rsidP="00360B9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360B9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73A" w:rsidRPr="006C3885" w:rsidRDefault="00F0073A" w:rsidP="00AF750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กิจกรรมพัฒนาสองข้างทางถนนสายบ้านนาหว้าถึงสวนสาธารณะตำบลนาหว้า</w:t>
            </w:r>
          </w:p>
          <w:p w:rsidR="00F0073A" w:rsidRPr="006C3885" w:rsidRDefault="00F0073A" w:rsidP="00AF750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AF750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73A" w:rsidRPr="006C3885" w:rsidRDefault="00F0073A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13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900.</w:t>
            </w:r>
          </w:p>
          <w:p w:rsidR="00F0073A" w:rsidRPr="006C3885" w:rsidRDefault="00F0073A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0073A" w:rsidRPr="006C3885" w:rsidRDefault="00F0073A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  <w:p w:rsidR="00F0073A" w:rsidRPr="006C3885" w:rsidRDefault="00F0073A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73A" w:rsidRPr="006C3885" w:rsidRDefault="00F0073A" w:rsidP="00F0073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จัดกิจกรรมพัฒนาสองข้างทางถนนสายบ้านนาหว้าถึงสวนสาธารณะตำบลนาหว้า</w:t>
            </w:r>
          </w:p>
          <w:p w:rsidR="00F0073A" w:rsidRPr="006C3885" w:rsidRDefault="00F0073A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F0073A" w:rsidRPr="006C3885" w:rsidRDefault="00F0073A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73A" w:rsidRPr="006C3885" w:rsidRDefault="00F0073A" w:rsidP="00B6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ปลูกต้นทองอุไรจำนวน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20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ต้น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มีการตัดหญ้าและใส่ปุ๋ยต้นไม้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มีผู้เข้าร่วมประมาณ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50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คน</w:t>
            </w:r>
          </w:p>
        </w:tc>
      </w:tr>
      <w:tr w:rsidR="0029297C" w:rsidRPr="00BF04B0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97C" w:rsidRPr="006C3885" w:rsidRDefault="00645EE5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  <w:p w:rsidR="0029297C" w:rsidRPr="006C3885" w:rsidRDefault="0029297C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29297C" w:rsidRPr="006C3885" w:rsidRDefault="0029297C" w:rsidP="007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97C" w:rsidRPr="006C3885" w:rsidRDefault="0029297C" w:rsidP="00360B9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97C" w:rsidRPr="006C3885" w:rsidRDefault="0029297C" w:rsidP="00AF750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เข้าร่วมปฏิบัติงานตามโครงการสำนึกรักบ้านเกิดร่วมใจกันพัฒนาชุมชนจังหวัดสงขลา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97C" w:rsidRPr="006C3885" w:rsidRDefault="0029297C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29297C" w:rsidRPr="006C3885" w:rsidRDefault="0029297C" w:rsidP="004D0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9297C" w:rsidRPr="006C3885" w:rsidRDefault="0029297C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  <w:p w:rsidR="0029297C" w:rsidRPr="006C3885" w:rsidRDefault="0029297C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97C" w:rsidRPr="006C3885" w:rsidRDefault="0029297C" w:rsidP="00F0073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กิจกรรเข้าร่วมปฏิบัติงานตามโครงการสำนึกรักบ้านเกิดร่วมใจกันพัฒนาชุมชนจังหวัดสงขลา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97C" w:rsidRPr="006C3885" w:rsidRDefault="0029297C" w:rsidP="00B6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กิจกรรมทาสีสะพาน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,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ปูพื้นคอนกรีตด้านหน้าขอบขุมเหมืองหินแท่น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และปรับภูมิทัศน์บริเวณขุมเหมืองหินแท่น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มีผู้เข้าร่วมโครงการประมาณ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200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คน</w:t>
            </w:r>
          </w:p>
        </w:tc>
      </w:tr>
      <w:tr w:rsidR="0099163E" w:rsidRPr="0075081F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645EE5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การจัดกิจกรรมทางประเพณีและ วัฒนธรรมท้องถิ่น</w:t>
            </w:r>
          </w:p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(วันลอยกระทง)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75081F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99,410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D6121" w:rsidRPr="006C3885" w:rsidRDefault="00BD6121" w:rsidP="009F5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กองการศึกษา</w:t>
            </w:r>
            <w:r w:rsidR="009F5225"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-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เพื่อส่งเสริมและอนุรักษ์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วัฒนธรรมท้องถิ่น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จัดกิจกรรมทางประเพณีและวัฒนธรรมท้อง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                                                                                            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ถิ่นได้แก่ ชักพระ ลอยกระทง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ฮารีรายอ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ปอซอ เมาลิด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                                                                    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สงกรานต์ ฯ</w:t>
            </w:r>
          </w:p>
        </w:tc>
      </w:tr>
      <w:tr w:rsidR="00BD6121" w:rsidRPr="00692237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645EE5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โครงการเข้าวัดวันพระ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D6121" w:rsidRPr="006C3885" w:rsidRDefault="009F5225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กองการศึกษา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จำนวนวัดที่เข้า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รับการทำนุบำรุงเข้าวัดและ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พระพุทธศาสนา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21" w:rsidRPr="006C3885" w:rsidRDefault="00BD6121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เด็ก เยาวชน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ประชาชนได้มีส่วน ร่วมใน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                                                                                                    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 ทำนุบำรุงวัด พระพุทธศาสนา</w:t>
            </w:r>
          </w:p>
        </w:tc>
      </w:tr>
      <w:tr w:rsidR="0099163E" w:rsidRPr="0099163E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645EE5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24</w:t>
            </w:r>
          </w:p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BF0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BF04B0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กิจกรรมวันขึ้นปีใหม่  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  บ้านประจ่า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991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99163E" w:rsidRPr="006C3885" w:rsidRDefault="0099163E" w:rsidP="00991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เพื่อให้เด็กได้แลกเปลี่ยนของขวัญและมีกิจกรรมร่วมกัน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  บ้านประจ่า</w:t>
            </w:r>
          </w:p>
        </w:tc>
      </w:tr>
      <w:tr w:rsidR="0099163E" w:rsidRPr="0099163E" w:rsidTr="005A4917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645EE5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25</w:t>
            </w:r>
          </w:p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BF0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BF04B0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กิจกรรมทำบุญเข้าวัดวันมาฆบูชา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. 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บ้านควนขี้แรด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991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99163E" w:rsidRPr="006C3885" w:rsidRDefault="0099163E" w:rsidP="00991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(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6C388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99163E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C388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เพื่อส่งเสริมให้เด็กรู้จักประเพณีทางศาสนาและเข้าวัดฟังธรรม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63E" w:rsidRPr="006C3885" w:rsidRDefault="00E566F6" w:rsidP="00F14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6C388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.  </w:t>
            </w:r>
            <w:r w:rsidRPr="006C388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บ้านควนขี้แรด</w:t>
            </w:r>
          </w:p>
        </w:tc>
      </w:tr>
    </w:tbl>
    <w:p w:rsidR="00BD6121" w:rsidRDefault="00BD6121" w:rsidP="00A07C01">
      <w:pPr>
        <w:tabs>
          <w:tab w:val="left" w:pos="404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A6E37" w:rsidRDefault="005A6E37" w:rsidP="00A07C01">
      <w:pPr>
        <w:tabs>
          <w:tab w:val="left" w:pos="404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A6E37" w:rsidRDefault="005A6E37" w:rsidP="00A07C01">
      <w:pPr>
        <w:tabs>
          <w:tab w:val="left" w:pos="404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7322A" w:rsidRPr="00AA31BD" w:rsidRDefault="00AA31BD" w:rsidP="00C74E6D">
      <w:pPr>
        <w:tabs>
          <w:tab w:val="left" w:pos="4044"/>
        </w:tabs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A31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โครงการที่ได้รับเงินอุดหนุน</w:t>
      </w:r>
      <w:r w:rsidRPr="00AA31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ในเขตพื้นที่โดยได้รับความร่วมมือการส่งเสริมและสนับสนุนจากภาคประชาชนภาครัฐและภาคเอกชนในพื้นที่</w:t>
      </w:r>
      <w:r w:rsidRPr="00AA31BD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AA31BD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D12E6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5</w:t>
      </w:r>
      <w:r w:rsidRPr="00AA31BD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A31BD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AA31BD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โครงกา</w:t>
      </w:r>
      <w:r w:rsidRPr="00AA31B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ร</w:t>
      </w:r>
    </w:p>
    <w:tbl>
      <w:tblPr>
        <w:tblW w:w="5735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276"/>
        <w:gridCol w:w="1134"/>
        <w:gridCol w:w="1134"/>
        <w:gridCol w:w="1134"/>
      </w:tblGrid>
      <w:tr w:rsidR="00A7322A" w:rsidRPr="00AA31BD" w:rsidTr="00230FB9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ชื่อโครงการตามแผน</w:t>
            </w: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งบตามข้อบัญญัติ/เทศบัญญัติ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คงเหลือ</w:t>
            </w:r>
          </w:p>
        </w:tc>
      </w:tr>
      <w:tr w:rsidR="00A7322A" w:rsidRPr="00AA31BD" w:rsidTr="00230FB9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A7322A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813D25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1.</w:t>
            </w:r>
            <w:r w:rsidR="005E137E" w:rsidRPr="00AA31B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="005E137E" w:rsidRPr="00AA31B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2C194B" w:rsidP="002C1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โครงการปรับปรุงระบบประป่าประจำหมู่บ้าน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บ้านควนไม้ไผ่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หมู่ที่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8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ตำบลนาหว้า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งบประมาณ</w:t>
            </w: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(กองทุนโรงไฟฟ้าจะนะ)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2C194B" w:rsidRDefault="002C194B" w:rsidP="002C1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2C194B" w:rsidP="002C1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2C194B" w:rsidP="002C1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900 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2C194B" w:rsidP="002C1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900</w:t>
            </w:r>
          </w:p>
        </w:tc>
      </w:tr>
      <w:tr w:rsidR="003956D7" w:rsidRPr="00F306A0" w:rsidTr="003956D7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761266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2</w:t>
            </w:r>
          </w:p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2 :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ส่งเสริม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สาธารณสุข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3.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โครงการเฝ้าระวังป้องกันและควบคุมโรคติดเชื้อ</w:t>
            </w:r>
            <w:proofErr w:type="spellStart"/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ไวรัส</w:t>
            </w:r>
            <w:proofErr w:type="spellEnd"/>
          </w:p>
          <w:p w:rsid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โคโรนา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proofErr w:type="spellStart"/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Covid</w:t>
            </w:r>
            <w:proofErr w:type="spellEnd"/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-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19)</w:t>
            </w:r>
          </w:p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งบ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proofErr w:type="spellStart"/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สปสช</w:t>
            </w:r>
            <w:proofErr w:type="spellEnd"/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3956D7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3956D7" w:rsidP="00395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6D7" w:rsidRPr="003956D7" w:rsidRDefault="003956D7" w:rsidP="00395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</w:tr>
      <w:tr w:rsidR="00F85343" w:rsidRPr="00F306A0" w:rsidTr="003956D7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Default="00F85343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  <w:p w:rsidR="00F85343" w:rsidRDefault="00F85343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F85343" w:rsidRDefault="00F85343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Pr="00F85343" w:rsidRDefault="00F85343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5 : 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การพัฒนา พลังงาน เศรษฐกิจ การค้า และการท่องเที่ยว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Default="00F85343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โครงการปรับปรุงอาคารและผลิตน้ำดื่มประจำหมู่บ้าน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บ้านควนขี้แรด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หมู่ที่</w:t>
            </w: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9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ต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.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นาหว้า</w:t>
            </w:r>
          </w:p>
          <w:p w:rsidR="00F85343" w:rsidRPr="003956D7" w:rsidRDefault="00F85343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(กองทุนโรงไฟฟ้าจะนะ)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Pr="003956D7" w:rsidRDefault="00645EE5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382,400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Pr="003956D7" w:rsidRDefault="00645EE5" w:rsidP="00EE7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382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Pr="003956D7" w:rsidRDefault="00645EE5" w:rsidP="00395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382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343" w:rsidRPr="003956D7" w:rsidRDefault="00645EE5" w:rsidP="00395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382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400</w:t>
            </w:r>
          </w:p>
        </w:tc>
      </w:tr>
      <w:tr w:rsidR="00A7322A" w:rsidRPr="00AA31BD" w:rsidTr="00230FB9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F85343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556A90" w:rsidRDefault="00556A90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7 : 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การบริหารจัดการบ้านเมืองที่ดี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17" w:rsidRDefault="002C194B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โครงการจัดซื้อเรือกู้ภัย</w:t>
            </w:r>
            <w:r w:rsid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เรือท้องแบน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เพื่อช่วยเหลือผู้ประสบอุทกภัยตำบลนาหว้า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หมู่ที่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12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บ้านแม่เตย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ตำบลนาหว้า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</w:p>
          <w:p w:rsidR="00556A90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(กองทุนโรงไฟฟ้าจะนะ)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</w:tr>
      <w:tr w:rsidR="00A7322A" w:rsidRPr="00AA31BD" w:rsidTr="00230FB9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F85343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A7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7 : </w:t>
            </w: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การบริหารจัดการบ้านเมืองที่ดี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17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โครงการจัดซื้อเรือกู้ภัย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เรือท้องแบน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เพื่อช่วยเหลือผู้ประสบอุทกภัยตำบลนาหว้า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</w:t>
            </w:r>
            <w:r w:rsidR="00F84CB6"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(เงินอุดหนุนเฉพาะกิจ)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22A" w:rsidRPr="00AA31BD" w:rsidRDefault="00556A90" w:rsidP="00556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</w:tr>
    </w:tbl>
    <w:p w:rsidR="004B64AF" w:rsidRDefault="004B64AF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A07C01" w:rsidRDefault="00A07C01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813D25" w:rsidRPr="00E2255D" w:rsidRDefault="00813D25" w:rsidP="00591C17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Pr="00C9370A" w:rsidRDefault="009856F1" w:rsidP="002C7907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-21</w:t>
      </w:r>
      <w:r w:rsidR="005D2591" w:rsidRPr="00C9370A"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5D2591" w:rsidTr="005D2591">
        <w:tc>
          <w:tcPr>
            <w:tcW w:w="911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แบบที่ </w:t>
            </w: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 xml:space="preserve">3/1  </w:t>
            </w:r>
            <w:r w:rsidR="00F4203B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แบบประเมินผลการดำเนินงานตาม</w:t>
            </w: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</w:tr>
    </w:tbl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AB68E6" w:rsidRDefault="005D2591" w:rsidP="005D25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คำชี้แจง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: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แบบที่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3/1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เป็นแบบประเมินตนเอง  โดยวัตถุประสงค์เพื่อใช้ประเมินผลการดำเนินงานขององค์การบริหารส่วนตำบล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ตามยุทธศาสตร์ที่กำหนดไว้  และมีระยะเวลาในการรายงานปีละ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1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ครั้ง ภายในเดือน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ของทุกปี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B58B3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07F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(ตั้งแต่วันที่ 1</w:t>
      </w:r>
      <w:r w:rsidR="00AA31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07F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เดือนตุ</w:t>
      </w:r>
      <w:r w:rsidR="009956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ลาคม 2563-วันที่ 31 เดือนมีนาคม 2564</w:t>
      </w:r>
      <w:r w:rsidR="00AB68E6" w:rsidRPr="00A737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5D2591" w:rsidRDefault="005D2591" w:rsidP="005D2591">
      <w:pPr>
        <w:pBdr>
          <w:bottom w:val="single" w:sz="4" w:space="1" w:color="000000"/>
        </w:pBd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1 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ชื่อองค์กรปกครองส่วนท้องถิ่น     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</w:p>
    <w:p w:rsidR="005D2591" w:rsidRPr="00EC0979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2. </w:t>
      </w:r>
      <w:r w:rsidR="00133221">
        <w:rPr>
          <w:rFonts w:ascii="TH SarabunIT๙" w:eastAsia="TH SarabunIT๙" w:hAnsi="TH SarabunIT๙" w:cs="TH SarabunIT๙"/>
          <w:sz w:val="32"/>
          <w:szCs w:val="32"/>
          <w:cs/>
        </w:rPr>
        <w:t xml:space="preserve">วัน </w:t>
      </w:r>
      <w:r w:rsidR="00E6077E">
        <w:rPr>
          <w:rFonts w:ascii="TH SarabunIT๙" w:eastAsia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ปี ที่รายงาน    </w:t>
      </w:r>
      <w:r w:rsidR="00E6077E">
        <w:rPr>
          <w:rFonts w:ascii="TH SarabunIT๙" w:eastAsia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 w:rsidR="009956BB">
        <w:rPr>
          <w:rFonts w:ascii="TH SarabunIT๙" w:eastAsia="TH SarabunIT๙" w:hAnsi="TH SarabunIT๙" w:cs="TH SarabunIT๙"/>
          <w:sz w:val="32"/>
          <w:szCs w:val="32"/>
        </w:rPr>
        <w:t>2564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2 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ยุทธศาสตร์ และโครงการในปี </w:t>
      </w:r>
      <w:r w:rsidR="009956BB">
        <w:rPr>
          <w:rFonts w:ascii="TH SarabunIT๙" w:eastAsia="TH SarabunIT๙" w:hAnsi="TH SarabunIT๙" w:cs="TH SarabunIT๙"/>
          <w:b/>
          <w:sz w:val="32"/>
          <w:szCs w:val="32"/>
        </w:rPr>
        <w:t>2564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560"/>
        <w:gridCol w:w="1212"/>
      </w:tblGrid>
      <w:tr w:rsidR="005D2591" w:rsidTr="005D2591">
        <w:tc>
          <w:tcPr>
            <w:tcW w:w="4786" w:type="dxa"/>
            <w:vMerge w:val="restart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4331" w:type="dxa"/>
            <w:gridSpan w:val="3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</w:tr>
      <w:tr w:rsidR="005D2591" w:rsidTr="005D2591">
        <w:tc>
          <w:tcPr>
            <w:tcW w:w="4786" w:type="dxa"/>
            <w:vMerge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591" w:rsidRDefault="00A76170" w:rsidP="005D2591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จำนวนโครงการที่ปราก</w:t>
            </w:r>
            <w:r>
              <w:rPr>
                <w:rFonts w:ascii="TH SarabunIT๙" w:eastAsia="TH SarabunIT๙" w:hAnsi="TH SarabunIT๙" w:cs="TH SarabunIT๙" w:hint="cs"/>
                <w:b/>
                <w:bCs/>
                <w:sz w:val="24"/>
                <w:szCs w:val="24"/>
                <w:cs/>
              </w:rPr>
              <w:t>ฏ</w:t>
            </w:r>
            <w:r w:rsidR="005D2591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</w:rPr>
              <w:t>อยู่ในแผน</w:t>
            </w:r>
          </w:p>
        </w:tc>
        <w:tc>
          <w:tcPr>
            <w:tcW w:w="1560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    ที่ได้ปฏิบัติ</w:t>
            </w:r>
          </w:p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(</w:t>
            </w:r>
            <w: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</w:rPr>
              <w:t>บรรจุในข้อบัญญัติ</w:t>
            </w:r>
            <w:r>
              <w:rPr>
                <w:rFonts w:ascii="TH SarabunIT๙" w:eastAsia="TH SarabunIT๙" w:hAnsi="TH SarabunIT๙" w:cs="TH SarabunIT๙"/>
                <w:b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5D2591" w:rsidRDefault="00A76170" w:rsidP="005D2591">
            <w:pPr>
              <w:jc w:val="center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</w:rPr>
              <w:t>คิดเป็นร้อยละของโครงการที่ปราก</w:t>
            </w:r>
            <w:r>
              <w:rPr>
                <w:rFonts w:ascii="TH SarabunIT๙" w:eastAsia="TH SarabunIT๙" w:hAnsi="TH SarabunIT๙" w:cs="TH SarabunIT๙" w:hint="cs"/>
                <w:b/>
                <w:bCs/>
                <w:sz w:val="24"/>
                <w:szCs w:val="24"/>
                <w:cs/>
              </w:rPr>
              <w:t>ฏ</w:t>
            </w:r>
            <w:r w:rsidR="005D2591">
              <w:rPr>
                <w:rFonts w:ascii="TH SarabunIT๙" w:eastAsia="TH SarabunIT๙" w:hAnsi="TH SarabunIT๙" w:cs="TH SarabunIT๙"/>
                <w:b/>
                <w:bCs/>
                <w:sz w:val="24"/>
                <w:szCs w:val="24"/>
                <w:cs/>
              </w:rPr>
              <w:t>ในแผน</w:t>
            </w:r>
          </w:p>
        </w:tc>
      </w:tr>
      <w:tr w:rsidR="006631E9" w:rsidTr="002D4572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308</w:t>
            </w:r>
          </w:p>
        </w:tc>
        <w:tc>
          <w:tcPr>
            <w:tcW w:w="1560" w:type="dxa"/>
            <w:vAlign w:val="center"/>
          </w:tcPr>
          <w:p w:rsidR="006631E9" w:rsidRPr="009B1A48" w:rsidRDefault="006631E9" w:rsidP="009E4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9B1A48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8</w:t>
            </w:r>
          </w:p>
        </w:tc>
        <w:tc>
          <w:tcPr>
            <w:tcW w:w="1212" w:type="dxa"/>
          </w:tcPr>
          <w:p w:rsidR="006631E9" w:rsidRPr="00A76170" w:rsidRDefault="006631E9" w:rsidP="00BA27AC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2.60</w:t>
            </w:r>
          </w:p>
        </w:tc>
      </w:tr>
      <w:tr w:rsidR="006631E9" w:rsidTr="006631E9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ส่งเสริม สนับสนุนการศึกษาและกีฬา 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169</w:t>
            </w:r>
          </w:p>
        </w:tc>
        <w:tc>
          <w:tcPr>
            <w:tcW w:w="1560" w:type="dxa"/>
          </w:tcPr>
          <w:p w:rsidR="006631E9" w:rsidRPr="009B1A48" w:rsidRDefault="006631E9" w:rsidP="006631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9B1A48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9</w:t>
            </w:r>
          </w:p>
        </w:tc>
        <w:tc>
          <w:tcPr>
            <w:tcW w:w="1212" w:type="dxa"/>
          </w:tcPr>
          <w:p w:rsidR="006631E9" w:rsidRPr="00A76170" w:rsidRDefault="006631E9" w:rsidP="008224D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5.33</w:t>
            </w:r>
          </w:p>
        </w:tc>
      </w:tr>
      <w:tr w:rsidR="006631E9" w:rsidTr="00B90522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การจัดการชุมชน/สังคมและความมั่นคงปลอดภัยในชีวิตและทรัพย์สินของประชาชน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631E9" w:rsidRPr="009B1A48" w:rsidRDefault="006631E9" w:rsidP="00B905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9B1A48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4</w:t>
            </w:r>
          </w:p>
        </w:tc>
        <w:tc>
          <w:tcPr>
            <w:tcW w:w="1212" w:type="dxa"/>
          </w:tcPr>
          <w:p w:rsidR="006631E9" w:rsidRPr="00A76170" w:rsidRDefault="006631E9" w:rsidP="008224D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57.15</w:t>
            </w:r>
          </w:p>
        </w:tc>
      </w:tr>
      <w:tr w:rsidR="006631E9" w:rsidTr="002D4572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การจัดการทรัพยากรธรรมชาติและสิ่งแวดล้อมที่ดี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center"/>
          </w:tcPr>
          <w:p w:rsidR="006631E9" w:rsidRPr="009B1A48" w:rsidRDefault="00C046BE" w:rsidP="009E4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6631E9" w:rsidRPr="00A76170" w:rsidRDefault="00B90522" w:rsidP="008224D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14.29</w:t>
            </w:r>
          </w:p>
        </w:tc>
      </w:tr>
      <w:tr w:rsidR="006631E9" w:rsidTr="00B90522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การพัฒนาผลผลิตเพื่อพัฒนาเศรษฐกิจ การค้า และการท่องเที่ยว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6631E9" w:rsidRPr="009B1A48" w:rsidRDefault="006631E9" w:rsidP="00B905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9B1A48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6631E9" w:rsidRPr="00A76170" w:rsidRDefault="00C046BE" w:rsidP="008224D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3.84</w:t>
            </w:r>
          </w:p>
        </w:tc>
      </w:tr>
      <w:tr w:rsidR="006631E9" w:rsidRPr="0074555D" w:rsidTr="00B90522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6.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ส่งเสริม อนุรักษ์ ศาสนา ประเพณี ศิลปะ วัฒนธรรมและภูมิปัญญาท้องถิ่น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6631E9" w:rsidRPr="009B1A48" w:rsidRDefault="006631E9" w:rsidP="00B905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9B1A48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6631E9" w:rsidRPr="00A76170" w:rsidRDefault="006631E9" w:rsidP="008224D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13.34</w:t>
            </w:r>
          </w:p>
        </w:tc>
      </w:tr>
      <w:tr w:rsidR="006631E9" w:rsidRPr="0074555D" w:rsidTr="002D4572">
        <w:tc>
          <w:tcPr>
            <w:tcW w:w="4786" w:type="dxa"/>
            <w:vAlign w:val="center"/>
          </w:tcPr>
          <w:p w:rsidR="006631E9" w:rsidRPr="00B26D6E" w:rsidRDefault="006631E9" w:rsidP="005D2591">
            <w:pPr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B26D6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7.</w:t>
            </w:r>
            <w:r w:rsidRPr="00B26D6E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การบริหารจัดการบ้านเมืองที่ดี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sz w:val="28"/>
                <w:szCs w:val="28"/>
              </w:rPr>
              <w:t>77</w:t>
            </w:r>
          </w:p>
        </w:tc>
        <w:tc>
          <w:tcPr>
            <w:tcW w:w="1560" w:type="dxa"/>
            <w:vAlign w:val="center"/>
          </w:tcPr>
          <w:p w:rsidR="006631E9" w:rsidRPr="009B1A48" w:rsidRDefault="006631E9" w:rsidP="009E4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9B1A48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>3</w:t>
            </w:r>
          </w:p>
        </w:tc>
        <w:tc>
          <w:tcPr>
            <w:tcW w:w="1212" w:type="dxa"/>
          </w:tcPr>
          <w:p w:rsidR="006631E9" w:rsidRPr="00A76170" w:rsidRDefault="00B90522" w:rsidP="00B90522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="006631E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9 </w:t>
            </w:r>
            <w:r w:rsidR="006631E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</w:tr>
      <w:tr w:rsidR="006631E9" w:rsidTr="002D4572">
        <w:tc>
          <w:tcPr>
            <w:tcW w:w="4786" w:type="dxa"/>
          </w:tcPr>
          <w:p w:rsidR="006631E9" w:rsidRPr="00B26D6E" w:rsidRDefault="006631E9" w:rsidP="005D2591">
            <w:pPr>
              <w:jc w:val="center"/>
              <w:rPr>
                <w:rFonts w:ascii="TH SarabunIT๙" w:eastAsia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26D6E">
              <w:rPr>
                <w:rFonts w:ascii="TH SarabunIT๙" w:eastAsia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</w:tcPr>
          <w:p w:rsidR="006631E9" w:rsidRPr="00AA31BD" w:rsidRDefault="006631E9" w:rsidP="00AA31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646</w:t>
            </w:r>
          </w:p>
        </w:tc>
        <w:tc>
          <w:tcPr>
            <w:tcW w:w="1560" w:type="dxa"/>
            <w:vAlign w:val="center"/>
          </w:tcPr>
          <w:p w:rsidR="006631E9" w:rsidRPr="009B1A48" w:rsidRDefault="00C046BE" w:rsidP="009E4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6"/>
                <w:szCs w:val="26"/>
              </w:rPr>
              <w:t>30</w:t>
            </w:r>
          </w:p>
        </w:tc>
        <w:tc>
          <w:tcPr>
            <w:tcW w:w="1212" w:type="dxa"/>
          </w:tcPr>
          <w:p w:rsidR="006631E9" w:rsidRPr="00A76170" w:rsidRDefault="00B90522" w:rsidP="008224D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4.80</w:t>
            </w:r>
          </w:p>
        </w:tc>
      </w:tr>
    </w:tbl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3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การประเมินความพึงพอใจต่อการปฏิบัติงานของคณะผู้บริหารและสมาชิกสภาองค์การบริหารส่วนตำบล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1078"/>
        <w:gridCol w:w="843"/>
        <w:gridCol w:w="1147"/>
        <w:gridCol w:w="725"/>
        <w:gridCol w:w="1096"/>
      </w:tblGrid>
      <w:tr w:rsidR="005D2591" w:rsidTr="005D2591">
        <w:tc>
          <w:tcPr>
            <w:tcW w:w="4607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07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4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1147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25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1096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5D2591" w:rsidTr="005D2591">
        <w:tc>
          <w:tcPr>
            <w:tcW w:w="460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การปฏิบัติหน้าที่ของสมาชิกสภาฯสามารถแก้ไขปัญหาความต้องการของท่านมากน้อยเพียงใด</w:t>
            </w:r>
          </w:p>
        </w:tc>
        <w:tc>
          <w:tcPr>
            <w:tcW w:w="1078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843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highlight w:val="yellow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59</w:t>
            </w:r>
          </w:p>
        </w:tc>
        <w:tc>
          <w:tcPr>
            <w:tcW w:w="1147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725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0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การปฏิบัติหน้าที่ของสมาชิกสภาฯสามารถแก้ไข</w:t>
            </w:r>
          </w:p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ปัญหาความต้องการของท่านมากน้อยเพียงใด</w:t>
            </w:r>
          </w:p>
        </w:tc>
        <w:tc>
          <w:tcPr>
            <w:tcW w:w="1078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843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  <w:highlight w:val="yellow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1147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725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07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457945"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078" w:type="dxa"/>
          </w:tcPr>
          <w:p w:rsidR="005D2591" w:rsidRDefault="00266A4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23.50</w:t>
            </w:r>
          </w:p>
        </w:tc>
        <w:tc>
          <w:tcPr>
            <w:tcW w:w="843" w:type="dxa"/>
          </w:tcPr>
          <w:p w:rsidR="005D2591" w:rsidRPr="00F77635" w:rsidRDefault="00266A4D" w:rsidP="00243F83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61</w:t>
            </w:r>
          </w:p>
        </w:tc>
        <w:tc>
          <w:tcPr>
            <w:tcW w:w="1147" w:type="dxa"/>
          </w:tcPr>
          <w:p w:rsidR="005D2591" w:rsidRDefault="00266A4D" w:rsidP="00010EFD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14.50</w:t>
            </w:r>
          </w:p>
        </w:tc>
        <w:tc>
          <w:tcPr>
            <w:tcW w:w="725" w:type="dxa"/>
          </w:tcPr>
          <w:p w:rsidR="005D2591" w:rsidRDefault="00010EF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1.00</w:t>
            </w:r>
          </w:p>
        </w:tc>
        <w:tc>
          <w:tcPr>
            <w:tcW w:w="1096" w:type="dxa"/>
          </w:tcPr>
          <w:p w:rsidR="005D2591" w:rsidRDefault="00243F8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</w:tbl>
    <w:p w:rsidR="002B096B" w:rsidRDefault="005D2591" w:rsidP="002B096B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45794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lastRenderedPageBreak/>
        <w:t>สรุปภาพรวม การประเมินความพึงพอใจต่อการปฏิบัติงานของคณะผู้บริหารและสมาชิกสภาองค์การบริหารส่วนตำบล</w:t>
      </w:r>
      <w:r w:rsidRPr="0045794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  <w:r w:rsidRPr="0045794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อยู่ในระดับมาก  คิดเป็นร้อยละ</w:t>
      </w:r>
      <w:r w:rsidRPr="0045794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E1EA0" w:rsidRPr="00996928">
        <w:rPr>
          <w:rFonts w:ascii="TH SarabunIT๙" w:eastAsia="TH SarabunIT๙" w:hAnsi="TH SarabunIT๙" w:cs="TH SarabunIT๙"/>
          <w:color w:val="auto"/>
          <w:sz w:val="32"/>
          <w:szCs w:val="32"/>
          <w:u w:val="single"/>
        </w:rPr>
        <w:t>61</w:t>
      </w:r>
      <w:r w:rsidR="006C0BC9" w:rsidRPr="00996928">
        <w:rPr>
          <w:rFonts w:ascii="TH SarabunIT๙" w:eastAsia="TH SarabunIT๙" w:hAnsi="TH SarabunIT๙" w:cs="TH SarabunIT๙"/>
          <w:color w:val="auto"/>
          <w:sz w:val="32"/>
          <w:szCs w:val="32"/>
          <w:u w:val="single"/>
        </w:rPr>
        <w:t>.0</w:t>
      </w:r>
      <w:r w:rsidRPr="00996928">
        <w:rPr>
          <w:rFonts w:ascii="TH SarabunIT๙" w:eastAsia="TH SarabunIT๙" w:hAnsi="TH SarabunIT๙" w:cs="TH SarabunIT๙"/>
          <w:color w:val="auto"/>
          <w:sz w:val="32"/>
          <w:szCs w:val="32"/>
          <w:u w:val="single"/>
        </w:rPr>
        <w:t>0</w:t>
      </w:r>
    </w:p>
    <w:p w:rsidR="00304ECE" w:rsidRDefault="00304ECE" w:rsidP="002B096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2B096B" w:rsidRDefault="009856F1" w:rsidP="002B096B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-22</w:t>
      </w:r>
      <w:r w:rsidR="005D2591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ind w:left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การประเมินความพึงพอใจต่อการปฏิบัติงานของพนักงานส่วนตำบล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1134"/>
        <w:gridCol w:w="993"/>
        <w:gridCol w:w="1134"/>
        <w:gridCol w:w="850"/>
        <w:gridCol w:w="709"/>
      </w:tblGrid>
      <w:tr w:rsidR="005D2591" w:rsidTr="005D2591">
        <w:tc>
          <w:tcPr>
            <w:tcW w:w="4644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ความพร้อมของเจ้าหน้าที่เมื่อมีประชาชนมาขอรับบริการ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ความรวดเร็วในการให้บริการของเจ้าหน้าที่</w:t>
            </w:r>
          </w:p>
        </w:tc>
        <w:tc>
          <w:tcPr>
            <w:tcW w:w="1134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 w:rsidR="00971D01"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ความสามารถในการแก้ไขปัญหาให้กับผู้ขอรับบริการ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D2591" w:rsidRDefault="00C867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ความสามารถในการให้คำแนะนำปรึกษาของเจ้าหน้าที่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5D2591" w:rsidRDefault="00971D0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จำนวนของเจ้าหน้าที่ที่จัดไว้ให้บริการ</w:t>
            </w:r>
          </w:p>
        </w:tc>
        <w:tc>
          <w:tcPr>
            <w:tcW w:w="1134" w:type="dxa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การใช้วาจาหรือคำพูดในการให้บริการของเจ้าหน้าที่</w:t>
            </w:r>
          </w:p>
        </w:tc>
        <w:tc>
          <w:tcPr>
            <w:tcW w:w="1134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การยอมรับฟังความคิดเห็นของผู้มาขอรับบริการ</w:t>
            </w:r>
          </w:p>
        </w:tc>
        <w:tc>
          <w:tcPr>
            <w:tcW w:w="1134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5D2591" w:rsidRDefault="00C867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8.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ความเอาใจใส่กระตือรือร้นในการให้บริการ</w:t>
            </w:r>
          </w:p>
        </w:tc>
        <w:tc>
          <w:tcPr>
            <w:tcW w:w="1134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5D2591" w:rsidRDefault="00412135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center"/>
          </w:tcPr>
          <w:p w:rsidR="005D2591" w:rsidRDefault="00412135" w:rsidP="00412135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9.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การค้นหาข้อมูลตามที่ผู้ ขอรับบริการร้องขอภาพรวม</w:t>
            </w:r>
          </w:p>
        </w:tc>
        <w:tc>
          <w:tcPr>
            <w:tcW w:w="1134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993" w:type="dxa"/>
            <w:vAlign w:val="center"/>
          </w:tcPr>
          <w:p w:rsidR="005D2591" w:rsidRDefault="00C867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10.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การแต่งกายของเจ้าหน้าที่ที่ให้บริการ</w:t>
            </w:r>
          </w:p>
        </w:tc>
        <w:tc>
          <w:tcPr>
            <w:tcW w:w="1134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1134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11.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ความมีมนุษย์สัมพันธ์ของเจ้าหน้าที่ที่ให้บริการ</w:t>
            </w:r>
          </w:p>
        </w:tc>
        <w:tc>
          <w:tcPr>
            <w:tcW w:w="1134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5D2591" w:rsidRDefault="00F5214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12.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ความยุติธรรมในการให้บริการของเจ้าหน้าที่</w:t>
            </w:r>
          </w:p>
        </w:tc>
        <w:tc>
          <w:tcPr>
            <w:tcW w:w="1134" w:type="dxa"/>
          </w:tcPr>
          <w:p w:rsidR="005D2591" w:rsidRDefault="00D755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5D2591" w:rsidRDefault="00C867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5D2591" w:rsidRDefault="00D755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D2591" w:rsidRDefault="0052253C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13.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ความซื่อสัตย์สุจริตในการปฏิบัติหน้าที่ของเจ้าหน้าที่</w:t>
            </w:r>
          </w:p>
        </w:tc>
        <w:tc>
          <w:tcPr>
            <w:tcW w:w="1134" w:type="dxa"/>
          </w:tcPr>
          <w:p w:rsidR="005D2591" w:rsidRDefault="00D755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5D2591" w:rsidRDefault="00C867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5D2591" w:rsidRDefault="00D755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D2591" w:rsidRDefault="00D755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644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5D2591" w:rsidRDefault="002F2BE2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24.85</w:t>
            </w:r>
          </w:p>
        </w:tc>
        <w:tc>
          <w:tcPr>
            <w:tcW w:w="993" w:type="dxa"/>
          </w:tcPr>
          <w:p w:rsidR="005D2591" w:rsidRDefault="002F2BE2" w:rsidP="002F2BE2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65.16</w:t>
            </w:r>
          </w:p>
        </w:tc>
        <w:tc>
          <w:tcPr>
            <w:tcW w:w="1134" w:type="dxa"/>
          </w:tcPr>
          <w:p w:rsidR="005D2591" w:rsidRDefault="00D438BC" w:rsidP="002F2BE2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9.24</w:t>
            </w:r>
          </w:p>
        </w:tc>
        <w:tc>
          <w:tcPr>
            <w:tcW w:w="850" w:type="dxa"/>
          </w:tcPr>
          <w:p w:rsidR="005D2591" w:rsidRDefault="002F2BE2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0.77</w:t>
            </w:r>
          </w:p>
        </w:tc>
        <w:tc>
          <w:tcPr>
            <w:tcW w:w="709" w:type="dxa"/>
          </w:tcPr>
          <w:p w:rsidR="005D2591" w:rsidRDefault="002F2BE2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5D2591" w:rsidRPr="00403DEA" w:rsidRDefault="005D2591" w:rsidP="005D2591">
      <w:pPr>
        <w:rPr>
          <w:rFonts w:ascii="TH SarabunIT๙" w:eastAsia="TH SarabunIT๙" w:hAnsi="TH SarabunIT๙" w:cs="TH SarabunIT๙"/>
          <w:bCs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สรุปภาพรวมพึงพอใจต่อการปฏิบัติงานของพนักงานส่วนตำบล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  <w:r w:rsidR="00403DE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อยู่ในระดับมากคิดเป็นร้อย</w:t>
      </w:r>
      <w:r w:rsidR="00403DEA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="00403DEA" w:rsidRPr="00996928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  <w:u w:val="single"/>
        </w:rPr>
        <w:t>65.16</w:t>
      </w:r>
    </w:p>
    <w:p w:rsidR="00B2117E" w:rsidRDefault="00B2117E" w:rsidP="005D2591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การประเมินความพึงพอใจต่อขั้นตอนการให้บริการขององค์การบริหารส่วนตำบล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</w:p>
    <w:tbl>
      <w:tblPr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960"/>
        <w:gridCol w:w="960"/>
        <w:gridCol w:w="960"/>
        <w:gridCol w:w="960"/>
      </w:tblGrid>
      <w:tr w:rsidR="005D2591" w:rsidTr="005D2591">
        <w:trPr>
          <w:trHeight w:val="840"/>
        </w:trPr>
        <w:tc>
          <w:tcPr>
            <w:tcW w:w="450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134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การจัดให้ประชาชนสามารถยื่นขอรับบริการหลายๆประเภทไว้ในที่เดียวกัน</w:t>
            </w:r>
          </w:p>
        </w:tc>
        <w:tc>
          <w:tcPr>
            <w:tcW w:w="1134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960" w:type="dxa"/>
            <w:vAlign w:val="center"/>
          </w:tcPr>
          <w:p w:rsidR="005D2591" w:rsidRDefault="00847488" w:rsidP="00847488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960" w:type="dxa"/>
            <w:vAlign w:val="center"/>
          </w:tcPr>
          <w:p w:rsidR="005D2591" w:rsidRDefault="00B2117E" w:rsidP="00B2117E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ความรวดเร็วของขั้นตอนในการให้บริการ</w:t>
            </w:r>
          </w:p>
        </w:tc>
        <w:tc>
          <w:tcPr>
            <w:tcW w:w="1134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960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การให้คำแนะนำเกี่ยวกับขั้นตอนการขอรับบริการ</w:t>
            </w:r>
          </w:p>
        </w:tc>
        <w:tc>
          <w:tcPr>
            <w:tcW w:w="1134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การให้บริการด้วยความถูกต้องครบถ้วนตามขั้นตอน</w:t>
            </w:r>
          </w:p>
        </w:tc>
        <w:tc>
          <w:tcPr>
            <w:tcW w:w="1134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960" w:type="dxa"/>
            <w:vAlign w:val="center"/>
          </w:tcPr>
          <w:p w:rsidR="005D2591" w:rsidRDefault="00B2117E" w:rsidP="00B2117E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79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การติดป้ายประกาศหรือข้อมูลเกี่ยวกับขั้นตอนในการขอรับบริการที่ชัดเจน</w:t>
            </w:r>
          </w:p>
        </w:tc>
        <w:tc>
          <w:tcPr>
            <w:tcW w:w="1134" w:type="dxa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  <w:tc>
          <w:tcPr>
            <w:tcW w:w="960" w:type="dxa"/>
          </w:tcPr>
          <w:p w:rsidR="005D2591" w:rsidRDefault="00B2117E" w:rsidP="00B2117E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การให้บริการทุกคนอย่างเสมอภาคและเท่าเทียม</w:t>
            </w:r>
          </w:p>
        </w:tc>
        <w:tc>
          <w:tcPr>
            <w:tcW w:w="1134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การจัดลำดับก่อน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หลัง ในการให้บริการ</w:t>
            </w:r>
          </w:p>
        </w:tc>
        <w:tc>
          <w:tcPr>
            <w:tcW w:w="1134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การจัดสถานที่ให้บริการประเภทต่างๆ อย่างเป็นสัดเป็นส่วน</w:t>
            </w:r>
          </w:p>
        </w:tc>
        <w:tc>
          <w:tcPr>
            <w:tcW w:w="1134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:rsidR="005D2591" w:rsidRDefault="00B2117E" w:rsidP="00847488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9)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ขั้นตอนการเตรียมเอกสารเพื่อขอรับบริการเข้าใจง่าย</w:t>
            </w:r>
          </w:p>
        </w:tc>
        <w:tc>
          <w:tcPr>
            <w:tcW w:w="1134" w:type="dxa"/>
            <w:vAlign w:val="center"/>
          </w:tcPr>
          <w:p w:rsidR="005D2591" w:rsidRDefault="00B2117E" w:rsidP="00B2117E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960" w:type="dxa"/>
            <w:vAlign w:val="center"/>
          </w:tcPr>
          <w:p w:rsidR="005D2591" w:rsidRDefault="00B2117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10)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ความสะดวกที่ได้รับจากการบริการแต่ละขั้นตอน</w:t>
            </w:r>
          </w:p>
        </w:tc>
        <w:tc>
          <w:tcPr>
            <w:tcW w:w="1134" w:type="dxa"/>
            <w:vAlign w:val="center"/>
          </w:tcPr>
          <w:p w:rsidR="005D2591" w:rsidRDefault="00312B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:rsidR="005D2591" w:rsidRDefault="00312B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960" w:type="dxa"/>
            <w:vAlign w:val="center"/>
          </w:tcPr>
          <w:p w:rsidR="005D2591" w:rsidRDefault="00312B9D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AF68B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5D2591" w:rsidRDefault="0084748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center"/>
          </w:tcPr>
          <w:p w:rsidR="005D2591" w:rsidRDefault="00F57608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32.20</w:t>
            </w:r>
          </w:p>
        </w:tc>
        <w:tc>
          <w:tcPr>
            <w:tcW w:w="960" w:type="dxa"/>
            <w:vAlign w:val="center"/>
          </w:tcPr>
          <w:p w:rsidR="005D2591" w:rsidRDefault="00F57608" w:rsidP="00F5760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color w:val="000000" w:themeColor="text1"/>
                <w:sz w:val="32"/>
                <w:szCs w:val="32"/>
              </w:rPr>
              <w:t>65.70</w:t>
            </w:r>
          </w:p>
        </w:tc>
        <w:tc>
          <w:tcPr>
            <w:tcW w:w="960" w:type="dxa"/>
            <w:vAlign w:val="center"/>
          </w:tcPr>
          <w:p w:rsidR="005D2591" w:rsidRDefault="00F57608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1.40</w:t>
            </w:r>
          </w:p>
        </w:tc>
        <w:tc>
          <w:tcPr>
            <w:tcW w:w="960" w:type="dxa"/>
            <w:vAlign w:val="center"/>
          </w:tcPr>
          <w:p w:rsidR="005D2591" w:rsidRDefault="004004E6" w:rsidP="00A619B3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0.7</w:t>
            </w:r>
            <w:r w:rsidR="00A619B3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60" w:type="dxa"/>
            <w:vAlign w:val="center"/>
          </w:tcPr>
          <w:p w:rsidR="005D2591" w:rsidRDefault="004004E6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5D2591" w:rsidRDefault="005D2591" w:rsidP="005D2591">
      <w:pPr>
        <w:rPr>
          <w:rFonts w:ascii="TH SarabunIT๙" w:eastAsia="TH SarabunIT๙" w:hAnsi="TH SarabunIT๙" w:cs="TH SarabunIT๙"/>
          <w:sz w:val="28"/>
          <w:szCs w:val="28"/>
          <w:u w:val="single"/>
        </w:rPr>
      </w:pPr>
      <w:r w:rsidRPr="00251DF3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lastRenderedPageBreak/>
        <w:t>สรุปภาพรวมความพึงพอใจต่อขั้นตอนการให้บริการขององค์การบริหารส่วนตำบล</w:t>
      </w:r>
      <w:r w:rsidRPr="00251DF3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นาหว้า</w:t>
      </w:r>
      <w:r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 อยู่ในระดับ</w:t>
      </w:r>
      <w:r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มาก</w:t>
      </w:r>
      <w:r w:rsidRPr="00251DF3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  คิดเป็นร้อย</w:t>
      </w:r>
      <w:r w:rsidRPr="00996928">
        <w:rPr>
          <w:rFonts w:ascii="TH SarabunIT๙" w:eastAsia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ละ </w:t>
      </w:r>
      <w:r w:rsidR="00795173" w:rsidRPr="00996928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u w:val="single"/>
        </w:rPr>
        <w:t>65.7</w:t>
      </w:r>
      <w:r w:rsidR="0085101A" w:rsidRPr="00996928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u w:val="single"/>
        </w:rPr>
        <w:t>0</w:t>
      </w:r>
    </w:p>
    <w:p w:rsidR="00304ECE" w:rsidRDefault="00304ECE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135F56" w:rsidRDefault="009856F1" w:rsidP="005D2591">
      <w:pPr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-23</w:t>
      </w:r>
      <w:r w:rsidR="005D2591" w:rsidRPr="00135F56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-</w:t>
      </w:r>
    </w:p>
    <w:p w:rsidR="007A163D" w:rsidRDefault="007A163D" w:rsidP="007317B6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Default="005D2591" w:rsidP="005D2591">
      <w:pPr>
        <w:ind w:left="57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ความพึงพอใจต่อสิ่งอำนวยความสะดวกขององค์การบริหารส่วนตำบล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</w:p>
    <w:tbl>
      <w:tblPr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960"/>
        <w:gridCol w:w="960"/>
        <w:gridCol w:w="960"/>
        <w:gridCol w:w="960"/>
      </w:tblGrid>
      <w:tr w:rsidR="005D2591" w:rsidTr="005D2591">
        <w:tc>
          <w:tcPr>
            <w:tcW w:w="450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134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ความกว้างขวางของพื้นที่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การจัดสิ่งอำนวยความสะดวกไว้บริการ เช่น โต๊ะ เก้าอี้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การติดป้ายแสดงจุดให้บริการต่างๆ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การประชาสัมพันธ์ข้อมูลเกี่ยวกับการให้บริการด้านต่างๆ ขององค์การบริหารส่วนตำบล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67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การติดตั้งจุดให้แสงสว่างภายในอาคารสถานที่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ความทันสมัยของอุปกรณ์ที่จัดไว้บริการ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แบบฟอร์มคำร้องขอต่างๆ ที่จัดไว้บริการ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ความสะอาดเป็นระเบียบเรียบร้อยภายในอาคารสถานที่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9)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ความสะอาดและจำนวนห้องน้ำที่จัดไว้บริการ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10)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สื่อประชาสัมพันธ์หรือเอกสารที่เผยแพร่ให้ความรู้แก่ประชาชน</w:t>
            </w:r>
          </w:p>
        </w:tc>
        <w:tc>
          <w:tcPr>
            <w:tcW w:w="1134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D2591" w:rsidRDefault="000F315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450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  <w:vAlign w:val="center"/>
          </w:tcPr>
          <w:p w:rsidR="005D2591" w:rsidRDefault="00BC5425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18.30</w:t>
            </w:r>
          </w:p>
        </w:tc>
        <w:tc>
          <w:tcPr>
            <w:tcW w:w="960" w:type="dxa"/>
            <w:vAlign w:val="center"/>
          </w:tcPr>
          <w:p w:rsidR="005D2591" w:rsidRDefault="00BC5425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color w:val="000000" w:themeColor="text1"/>
                <w:sz w:val="32"/>
                <w:szCs w:val="32"/>
              </w:rPr>
              <w:t>66.20</w:t>
            </w:r>
          </w:p>
        </w:tc>
        <w:tc>
          <w:tcPr>
            <w:tcW w:w="960" w:type="dxa"/>
            <w:vAlign w:val="center"/>
          </w:tcPr>
          <w:p w:rsidR="005D2591" w:rsidRDefault="00BC5425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14.20</w:t>
            </w:r>
          </w:p>
        </w:tc>
        <w:tc>
          <w:tcPr>
            <w:tcW w:w="960" w:type="dxa"/>
            <w:vAlign w:val="center"/>
          </w:tcPr>
          <w:p w:rsidR="005D2591" w:rsidRDefault="00BC5425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1.10</w:t>
            </w:r>
          </w:p>
        </w:tc>
        <w:tc>
          <w:tcPr>
            <w:tcW w:w="960" w:type="dxa"/>
            <w:vAlign w:val="center"/>
          </w:tcPr>
          <w:p w:rsidR="005D2591" w:rsidRDefault="00BC5425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0.40</w:t>
            </w:r>
          </w:p>
        </w:tc>
      </w:tr>
    </w:tbl>
    <w:p w:rsidR="005D2591" w:rsidRDefault="005D2591" w:rsidP="005D2591">
      <w:pPr>
        <w:tabs>
          <w:tab w:val="left" w:pos="240"/>
          <w:tab w:val="left" w:pos="6345"/>
        </w:tabs>
        <w:ind w:right="-1446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สรุปภาพรวมความพึงพอใจต่อสิ่งอำนวยความสะดวกขององค์การบริหารส่วนตำบล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อยู่ในระดับ </w:t>
      </w:r>
    </w:p>
    <w:p w:rsidR="005D2591" w:rsidRDefault="002D6872" w:rsidP="005D2591">
      <w:pPr>
        <w:tabs>
          <w:tab w:val="left" w:pos="240"/>
          <w:tab w:val="left" w:pos="6345"/>
        </w:tabs>
        <w:ind w:right="-1446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มาก</w:t>
      </w:r>
      <w:r w:rsidR="005D259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คิดเป็น</w:t>
      </w:r>
      <w:r w:rsidR="005D2591" w:rsidRPr="00F92957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</w:rPr>
        <w:t xml:space="preserve">ร้อยละ </w:t>
      </w:r>
      <w:r w:rsidR="00F92957" w:rsidRPr="00F92957">
        <w:rPr>
          <w:rFonts w:ascii="TH SarabunIT๙" w:eastAsia="TH SarabunIT๙" w:hAnsi="TH SarabunIT๙" w:cs="TH SarabunIT๙"/>
          <w:b/>
          <w:color w:val="auto"/>
          <w:sz w:val="32"/>
          <w:szCs w:val="32"/>
        </w:rPr>
        <w:t>62.2</w:t>
      </w:r>
      <w:r w:rsidR="005D2591" w:rsidRPr="00F92957">
        <w:rPr>
          <w:rFonts w:ascii="TH SarabunIT๙" w:eastAsia="TH SarabunIT๙" w:hAnsi="TH SarabunIT๙" w:cs="TH SarabunIT๙"/>
          <w:b/>
          <w:color w:val="auto"/>
          <w:sz w:val="32"/>
          <w:szCs w:val="32"/>
        </w:rPr>
        <w:t>0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0"/>
          <w:szCs w:val="30"/>
          <w:u w:val="single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แบบที่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3/2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u w:val="single"/>
          <w:cs/>
        </w:rPr>
        <w:t>การประเมินความพึงพอใจต่อผลการดำเนินงานขององค์การบริหารส่วนตำบล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b/>
          <w:bCs/>
          <w:sz w:val="30"/>
          <w:szCs w:val="30"/>
          <w:u w:val="single"/>
          <w:cs/>
        </w:rPr>
        <w:t>นาหว้า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u w:val="single"/>
          <w:cs/>
        </w:rPr>
        <w:t>ในภาพรวม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ผลการประเมิน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992"/>
        <w:gridCol w:w="993"/>
        <w:gridCol w:w="992"/>
      </w:tblGrid>
      <w:tr w:rsidR="005D2591" w:rsidTr="005D2591">
        <w:trPr>
          <w:trHeight w:val="720"/>
        </w:trPr>
        <w:tc>
          <w:tcPr>
            <w:tcW w:w="6379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99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99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99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5D2591">
        <w:trPr>
          <w:trHeight w:val="380"/>
        </w:trPr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5D2591" w:rsidRDefault="0041240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กิจกรรมให้ประชาชนทราบ </w:t>
            </w:r>
          </w:p>
        </w:tc>
        <w:tc>
          <w:tcPr>
            <w:tcW w:w="992" w:type="dxa"/>
          </w:tcPr>
          <w:p w:rsidR="005D2591" w:rsidRDefault="0041240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5.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ความโปร่งใส</w:t>
            </w:r>
          </w:p>
        </w:tc>
        <w:tc>
          <w:tcPr>
            <w:tcW w:w="992" w:type="dxa"/>
          </w:tcPr>
          <w:p w:rsidR="005D2591" w:rsidRDefault="0041240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992" w:type="dxa"/>
          </w:tcPr>
          <w:p w:rsidR="005D2591" w:rsidRDefault="0041240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992" w:type="dxa"/>
          </w:tcPr>
          <w:p w:rsidR="005D2591" w:rsidRDefault="0041240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9.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:rsidR="005D2591" w:rsidRDefault="0041240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6379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color w:val="000000" w:themeColor="text1"/>
                <w:sz w:val="28"/>
                <w:szCs w:val="28"/>
              </w:rPr>
              <w:t>71.12</w:t>
            </w:r>
          </w:p>
        </w:tc>
        <w:tc>
          <w:tcPr>
            <w:tcW w:w="993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color w:val="000000" w:themeColor="text1"/>
                <w:sz w:val="28"/>
                <w:szCs w:val="28"/>
              </w:rPr>
              <w:t>27.78</w:t>
            </w:r>
          </w:p>
        </w:tc>
        <w:tc>
          <w:tcPr>
            <w:tcW w:w="992" w:type="dxa"/>
          </w:tcPr>
          <w:p w:rsidR="005D2591" w:rsidRDefault="00F92957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0.67</w:t>
            </w:r>
          </w:p>
        </w:tc>
      </w:tr>
    </w:tbl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541876" w:rsidRDefault="005D2591" w:rsidP="005D2591">
      <w:pPr>
        <w:tabs>
          <w:tab w:val="left" w:pos="240"/>
          <w:tab w:val="left" w:pos="6345"/>
        </w:tabs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สรุปภาพรวมความพึงพอใจต่อผลการดำเนินงานขององค์การบริหารส่วนตำบล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อยู่ในระดับพอใจ</w:t>
      </w:r>
      <w:r w:rsidR="00412404" w:rsidRPr="005D33F1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มาก</w:t>
      </w:r>
      <w:r w:rsidRPr="005D33F1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คิดเป็นร้อยละ </w:t>
      </w:r>
      <w:r w:rsidR="005D33F1" w:rsidRPr="005D33F1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71.12</w:t>
      </w:r>
    </w:p>
    <w:p w:rsidR="005D2591" w:rsidRPr="00541876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2B096B" w:rsidRDefault="002B096B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2C7907" w:rsidRDefault="002C7907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9856F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-24</w:t>
      </w:r>
      <w:r w:rsidR="005D2591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แบบที่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3/3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ผลการประเมินความพึงพอใจต่อผลการดำเนินงานของ </w:t>
      </w:r>
      <w:proofErr w:type="spellStart"/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.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นาหว้า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ในแต่ละยุทธศาสตร์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1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ด้านการพัฒนาโครงสร้างพื้นฐาน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W w:w="9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6"/>
        <w:gridCol w:w="1020"/>
        <w:gridCol w:w="946"/>
        <w:gridCol w:w="1010"/>
      </w:tblGrid>
      <w:tr w:rsidR="005D2591" w:rsidTr="00A20436">
        <w:trPr>
          <w:trHeight w:val="720"/>
        </w:trPr>
        <w:tc>
          <w:tcPr>
            <w:tcW w:w="6176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02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946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010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02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946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02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75</w:t>
            </w:r>
          </w:p>
        </w:tc>
        <w:tc>
          <w:tcPr>
            <w:tcW w:w="946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  <w:r w:rsidR="002A0323"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02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94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กิจกรรมให้ประชาชนทราบ</w:t>
            </w:r>
          </w:p>
        </w:tc>
        <w:tc>
          <w:tcPr>
            <w:tcW w:w="102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77</w:t>
            </w:r>
          </w:p>
        </w:tc>
        <w:tc>
          <w:tcPr>
            <w:tcW w:w="94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02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75</w:t>
            </w:r>
          </w:p>
        </w:tc>
        <w:tc>
          <w:tcPr>
            <w:tcW w:w="946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020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946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02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94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02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94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1010" w:type="dxa"/>
          </w:tcPr>
          <w:p w:rsidR="005D2591" w:rsidRDefault="00A95B7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A20436">
        <w:tc>
          <w:tcPr>
            <w:tcW w:w="6176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02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color w:val="000000" w:themeColor="text1"/>
                <w:sz w:val="28"/>
                <w:szCs w:val="28"/>
              </w:rPr>
              <w:t>73.38</w:t>
            </w:r>
          </w:p>
        </w:tc>
        <w:tc>
          <w:tcPr>
            <w:tcW w:w="946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26.13</w:t>
            </w:r>
          </w:p>
        </w:tc>
        <w:tc>
          <w:tcPr>
            <w:tcW w:w="1010" w:type="dxa"/>
          </w:tcPr>
          <w:p w:rsidR="005D2591" w:rsidRDefault="002A03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0.63</w:t>
            </w:r>
          </w:p>
        </w:tc>
      </w:tr>
    </w:tbl>
    <w:p w:rsidR="005D2591" w:rsidRPr="00D5199B" w:rsidRDefault="005D2591" w:rsidP="005D2591">
      <w:pPr>
        <w:tabs>
          <w:tab w:val="left" w:pos="240"/>
          <w:tab w:val="left" w:pos="6345"/>
        </w:tabs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สรุปภาพรวมความพึงพอใจต่อผลการดำเนินงานยุทธศาสตร์ที่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1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ด้านการพัฒนาโครงสร้างพื้นฐานอยู่ในระดับพอใจ</w:t>
      </w:r>
      <w:r w:rsidR="00A2043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มาก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199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คิดเป็นร้อยละ</w:t>
      </w:r>
      <w:r w:rsidRPr="00D5199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A0323" w:rsidRPr="00D5199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73.38</w:t>
      </w:r>
    </w:p>
    <w:p w:rsidR="005D2591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 w:rsidRPr="00251DF3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251DF3"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2</w:t>
      </w:r>
      <w:r w:rsidRPr="00251DF3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51DF3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สนับสนุนการศึกษาและกีฬา สังคมสงเคราะห์ สาธารณสุข เพื่อยกระดับคุณภาพชีวิตและความมั่นคงของสถาบัน ครอบครัว</w:t>
      </w:r>
    </w:p>
    <w:p w:rsidR="005D2591" w:rsidRPr="00251DF3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248"/>
        <w:gridCol w:w="992"/>
      </w:tblGrid>
      <w:tr w:rsidR="005D2591" w:rsidTr="005D2591">
        <w:trPr>
          <w:trHeight w:val="720"/>
        </w:trPr>
        <w:tc>
          <w:tcPr>
            <w:tcW w:w="5387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48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992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248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1248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248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กิจกรรม ให้ประชาชนทราบ</w:t>
            </w:r>
          </w:p>
        </w:tc>
        <w:tc>
          <w:tcPr>
            <w:tcW w:w="1276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248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124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27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24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27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248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387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248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5D2591" w:rsidRDefault="00A20436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rPr>
          <w:trHeight w:val="340"/>
        </w:trPr>
        <w:tc>
          <w:tcPr>
            <w:tcW w:w="5387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276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30.38</w:t>
            </w:r>
          </w:p>
        </w:tc>
        <w:tc>
          <w:tcPr>
            <w:tcW w:w="1248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68.75</w:t>
            </w:r>
          </w:p>
        </w:tc>
        <w:tc>
          <w:tcPr>
            <w:tcW w:w="992" w:type="dxa"/>
          </w:tcPr>
          <w:p w:rsidR="005D2591" w:rsidRDefault="00D5199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  <w:r w:rsidR="00AF773E">
              <w:rPr>
                <w:rFonts w:ascii="TH SarabunIT๙" w:eastAsia="TH SarabunIT๙" w:hAnsi="TH SarabunIT๙" w:cs="TH SarabunIT๙"/>
                <w:sz w:val="28"/>
                <w:szCs w:val="28"/>
              </w:rPr>
              <w:t>.50</w:t>
            </w:r>
          </w:p>
        </w:tc>
      </w:tr>
    </w:tbl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4A1794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สรุปความพึงพอใจต่อผลการดำเนินงานยุทธศาสตร์ที่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ด้านการพัฒนาเศรษฐกิจ การท่องเที่ยว คุณภาพชีวิต  และการรักษาความสงบเรียบร้อย อยู่ในระดับพอใจ  </w:t>
      </w:r>
      <w:r w:rsidRPr="00DD1EB0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DD1EB0" w:rsidRPr="00DD1EB0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68.</w:t>
      </w:r>
      <w:r w:rsidR="00AF773E" w:rsidRPr="00DD1EB0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7</w:t>
      </w:r>
      <w:r w:rsidR="00DD1EB0" w:rsidRPr="00DD1EB0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5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304ECE" w:rsidRDefault="00304ECE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304ECE" w:rsidRDefault="00304ECE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2C7907" w:rsidRDefault="002C7907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2B096B" w:rsidRDefault="002B096B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2B096B" w:rsidRDefault="002B096B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9856F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-25</w:t>
      </w:r>
      <w:r w:rsidR="005D2591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251DF3" w:rsidRDefault="005D2591" w:rsidP="005D25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3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51DF3">
        <w:rPr>
          <w:rFonts w:ascii="TH SarabunIT๙" w:hAnsi="TH SarabunIT๙" w:cs="TH SarabunIT๙"/>
          <w:sz w:val="32"/>
          <w:szCs w:val="32"/>
          <w:cs/>
        </w:rPr>
        <w:t>การจัดการชุมชน/สังคมและความมั่นคงปลอดภัยในชีวิตและทรัพย์สินของประชาชน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5"/>
        <w:gridCol w:w="1209"/>
        <w:gridCol w:w="1276"/>
        <w:gridCol w:w="1165"/>
      </w:tblGrid>
      <w:tr w:rsidR="005D2591" w:rsidTr="005D2591">
        <w:trPr>
          <w:trHeight w:val="720"/>
        </w:trPr>
        <w:tc>
          <w:tcPr>
            <w:tcW w:w="5595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09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65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165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1165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1165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กิจกรรม ให้ประชาชนทราบ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1165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1165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165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209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165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D2591" w:rsidRDefault="002248AE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1165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95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209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30.63</w:t>
            </w:r>
          </w:p>
        </w:tc>
        <w:tc>
          <w:tcPr>
            <w:tcW w:w="1276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68.75</w:t>
            </w:r>
          </w:p>
        </w:tc>
        <w:tc>
          <w:tcPr>
            <w:tcW w:w="1165" w:type="dxa"/>
          </w:tcPr>
          <w:p w:rsidR="005D2591" w:rsidRDefault="0099692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0.38</w:t>
            </w:r>
          </w:p>
        </w:tc>
      </w:tr>
    </w:tbl>
    <w:p w:rsidR="005D2591" w:rsidRPr="009D1A92" w:rsidRDefault="005D2591" w:rsidP="005D2591">
      <w:pPr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สรุปความพึงพอใจต่อผลการดำเนินงานยุทธศาสตร์ที่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3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ด้านการส่งเสริมสนับสนุนสาธารณสุข  การศึกษา  ศาสนา ศิลปวัฒนธรรม ประเพณีและการกีฬา  อยู่ในระดับ</w:t>
      </w:r>
      <w:r w:rsidRPr="002B0D52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พอใจ  คิดเป็นร้อยละ </w:t>
      </w:r>
      <w:r w:rsidR="002B0D52" w:rsidRPr="002B0D52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68</w:t>
      </w:r>
      <w:r w:rsidR="00CA4421" w:rsidRPr="002B0D5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</w:t>
      </w:r>
      <w:r w:rsidR="002B0D52" w:rsidRPr="002B0D52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75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251DF3" w:rsidRDefault="005D2591" w:rsidP="005D25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4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Pr="00251DF3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การจัดการทรัพยากรธรรมชาติและสิ่งแวดล้อมที่ดี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1"/>
        <w:gridCol w:w="1127"/>
        <w:gridCol w:w="1256"/>
        <w:gridCol w:w="1117"/>
      </w:tblGrid>
      <w:tr w:rsidR="005D2591" w:rsidTr="005D2591">
        <w:trPr>
          <w:trHeight w:val="720"/>
        </w:trPr>
        <w:tc>
          <w:tcPr>
            <w:tcW w:w="5981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127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56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17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76</w:t>
            </w:r>
          </w:p>
        </w:tc>
        <w:tc>
          <w:tcPr>
            <w:tcW w:w="1256" w:type="dxa"/>
          </w:tcPr>
          <w:p w:rsidR="001D28C2" w:rsidRDefault="001D28C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</w:t>
            </w:r>
          </w:p>
        </w:tc>
        <w:tc>
          <w:tcPr>
            <w:tcW w:w="1256" w:type="dxa"/>
          </w:tcPr>
          <w:p w:rsidR="001D28C2" w:rsidRDefault="002B0D5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</w:t>
            </w:r>
          </w:p>
        </w:tc>
        <w:tc>
          <w:tcPr>
            <w:tcW w:w="1256" w:type="dxa"/>
          </w:tcPr>
          <w:p w:rsidR="001D28C2" w:rsidRDefault="002B0D5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 ให้ประชาชนทราบ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</w:t>
            </w:r>
          </w:p>
        </w:tc>
        <w:tc>
          <w:tcPr>
            <w:tcW w:w="1256" w:type="dxa"/>
          </w:tcPr>
          <w:p w:rsidR="001D28C2" w:rsidRDefault="001D28C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</w:t>
            </w:r>
          </w:p>
        </w:tc>
        <w:tc>
          <w:tcPr>
            <w:tcW w:w="1256" w:type="dxa"/>
          </w:tcPr>
          <w:p w:rsidR="001D28C2" w:rsidRDefault="002B0D5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27" w:type="dxa"/>
          </w:tcPr>
          <w:p w:rsidR="001D28C2" w:rsidRPr="009D594B" w:rsidRDefault="001D28C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D594B">
              <w:rPr>
                <w:rFonts w:ascii="TH SarabunIT๙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1256" w:type="dxa"/>
          </w:tcPr>
          <w:p w:rsidR="001D28C2" w:rsidRDefault="002B0D5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71</w:t>
            </w:r>
          </w:p>
        </w:tc>
        <w:tc>
          <w:tcPr>
            <w:tcW w:w="1256" w:type="dxa"/>
          </w:tcPr>
          <w:p w:rsidR="001D28C2" w:rsidRDefault="001D28C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7" w:type="dxa"/>
          </w:tcPr>
          <w:p w:rsidR="001D28C2" w:rsidRPr="009D594B" w:rsidRDefault="002B0D52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1256" w:type="dxa"/>
          </w:tcPr>
          <w:p w:rsidR="001D28C2" w:rsidRDefault="002B0D52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117" w:type="dxa"/>
          </w:tcPr>
          <w:p w:rsidR="001D28C2" w:rsidRDefault="002B0D5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1D28C2" w:rsidTr="005D2591">
        <w:tc>
          <w:tcPr>
            <w:tcW w:w="5981" w:type="dxa"/>
          </w:tcPr>
          <w:p w:rsidR="001D28C2" w:rsidRDefault="001D28C2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27" w:type="dxa"/>
          </w:tcPr>
          <w:p w:rsidR="001D28C2" w:rsidRPr="009D594B" w:rsidRDefault="008D58C4" w:rsidP="00491E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74.13</w:t>
            </w:r>
          </w:p>
        </w:tc>
        <w:tc>
          <w:tcPr>
            <w:tcW w:w="1256" w:type="dxa"/>
          </w:tcPr>
          <w:p w:rsidR="001D28C2" w:rsidRDefault="008D58C4" w:rsidP="00491E34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25.38</w:t>
            </w:r>
          </w:p>
        </w:tc>
        <w:tc>
          <w:tcPr>
            <w:tcW w:w="1117" w:type="dxa"/>
          </w:tcPr>
          <w:p w:rsidR="001D28C2" w:rsidRDefault="008D58C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0.50</w:t>
            </w:r>
          </w:p>
        </w:tc>
      </w:tr>
    </w:tbl>
    <w:p w:rsidR="005D2591" w:rsidRPr="00CD6774" w:rsidRDefault="005D2591" w:rsidP="005D2591">
      <w:pPr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สรุปความพึงพอใจต่อผลการดำเนินงานยุทธศาสตร์ที่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4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ด้านการจัดการสิ่งแวดล้อมและการบริหารจัดการบ้านเมืองที่ดี  อยู่ในระดับพอใจ</w:t>
      </w:r>
      <w:r w:rsidR="009D594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มาก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D6774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CD6774" w:rsidRPr="00CD6774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74.13</w:t>
      </w:r>
    </w:p>
    <w:p w:rsidR="005D2591" w:rsidRPr="00CD6774" w:rsidRDefault="005D2591" w:rsidP="005D2591">
      <w:pPr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304ECE" w:rsidRDefault="00304ECE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9D594B" w:rsidRDefault="009D594B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9D594B" w:rsidRDefault="009D594B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2B096B" w:rsidRDefault="002B096B" w:rsidP="005D2591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9856F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-26</w:t>
      </w:r>
      <w:r w:rsidR="005D2591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Pr="00975A54" w:rsidRDefault="005D2591" w:rsidP="005D25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5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Pr="00975A54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75A54">
        <w:rPr>
          <w:rFonts w:ascii="TH SarabunIT๙" w:hAnsi="TH SarabunIT๙" w:cs="TH SarabunIT๙"/>
          <w:sz w:val="32"/>
          <w:szCs w:val="32"/>
          <w:cs/>
        </w:rPr>
        <w:t>การพัฒนาผลผลิตเพื่อพัฒนาเศรษฐกิจ การค้า และการท่องเที่ยว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124"/>
        <w:gridCol w:w="1123"/>
        <w:gridCol w:w="1243"/>
      </w:tblGrid>
      <w:tr w:rsidR="005D2591" w:rsidTr="005D2591">
        <w:trPr>
          <w:trHeight w:val="720"/>
        </w:trPr>
        <w:tc>
          <w:tcPr>
            <w:tcW w:w="5518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124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12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4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123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12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12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กิจกรรม ให้ประชาชนทราบ</w:t>
            </w:r>
          </w:p>
        </w:tc>
        <w:tc>
          <w:tcPr>
            <w:tcW w:w="1124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 w:rsidR="005D2591"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36</w:t>
            </w:r>
          </w:p>
        </w:tc>
        <w:tc>
          <w:tcPr>
            <w:tcW w:w="112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24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12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124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44</w:t>
            </w:r>
          </w:p>
        </w:tc>
        <w:tc>
          <w:tcPr>
            <w:tcW w:w="112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56</w:t>
            </w:r>
          </w:p>
        </w:tc>
        <w:tc>
          <w:tcPr>
            <w:tcW w:w="1243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12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243" w:type="dxa"/>
          </w:tcPr>
          <w:p w:rsidR="005D2591" w:rsidRDefault="009D594B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24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34.88</w:t>
            </w:r>
          </w:p>
        </w:tc>
        <w:tc>
          <w:tcPr>
            <w:tcW w:w="1123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64.75</w:t>
            </w:r>
          </w:p>
        </w:tc>
        <w:tc>
          <w:tcPr>
            <w:tcW w:w="1243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0.38</w:t>
            </w:r>
          </w:p>
        </w:tc>
      </w:tr>
    </w:tbl>
    <w:p w:rsidR="005D2591" w:rsidRPr="008F6370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  <w:cs/>
        </w:rPr>
      </w:pP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สรุปความพึงพอใจต่อผลการดำเนินงานยุทธศาสตร์ที่  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5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13FDF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การพัฒนาผลผลิตเพื่อพัฒนาเศรษฐกิจ การค้า และการท่องเที่ยว </w:t>
      </w:r>
      <w:r w:rsidRPr="00327FE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อยู่ในระดับ</w:t>
      </w:r>
      <w:r w:rsidRPr="00EA50EF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พอใจ  คิดเป็นร้อยละ </w:t>
      </w:r>
      <w:r w:rsidR="00086C6C" w:rsidRPr="00EA50E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64</w:t>
      </w:r>
      <w:r w:rsidR="00086C6C" w:rsidRPr="00EA50E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</w:t>
      </w:r>
      <w:r w:rsidR="00EA50EF" w:rsidRPr="00EA50E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75</w:t>
      </w:r>
    </w:p>
    <w:p w:rsidR="005D2591" w:rsidRPr="00830619" w:rsidRDefault="005D2591" w:rsidP="005D25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Pr="00830619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830619"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6</w:t>
      </w:r>
      <w:r w:rsidRPr="00830619"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Pr="00830619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30619">
        <w:rPr>
          <w:rFonts w:ascii="TH SarabunIT๙" w:hAnsi="TH SarabunIT๙" w:cs="TH SarabunIT๙"/>
          <w:sz w:val="32"/>
          <w:szCs w:val="32"/>
          <w:cs/>
        </w:rPr>
        <w:t>ส่งเสริม อนุรักษ์ ศาสนา ประเพณี ศิลปะ วัฒนธรรมและภูมิปัญญาท้องถิ่น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124"/>
        <w:gridCol w:w="1123"/>
        <w:gridCol w:w="1243"/>
      </w:tblGrid>
      <w:tr w:rsidR="005D2591" w:rsidTr="005D2591">
        <w:trPr>
          <w:trHeight w:val="720"/>
        </w:trPr>
        <w:tc>
          <w:tcPr>
            <w:tcW w:w="5518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124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12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4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 w:rsidR="005D2591"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124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 w:rsidR="00EA50EF"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5D2591" w:rsidRDefault="00EA50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12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124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กิจกรรม ให้ประชาชนทราบ</w:t>
            </w:r>
          </w:p>
        </w:tc>
        <w:tc>
          <w:tcPr>
            <w:tcW w:w="1124" w:type="dxa"/>
          </w:tcPr>
          <w:p w:rsidR="005D2591" w:rsidRDefault="00E52A8A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123" w:type="dxa"/>
          </w:tcPr>
          <w:p w:rsidR="005D2591" w:rsidRDefault="00E52A8A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</w:t>
            </w:r>
            <w:r w:rsidR="00B70B23">
              <w:rPr>
                <w:rFonts w:ascii="TH SarabunIT๙" w:eastAsia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12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124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24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 w:rsidR="005D2591"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24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124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 w:rsidR="005D2591"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112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67</w:t>
            </w:r>
          </w:p>
        </w:tc>
        <w:tc>
          <w:tcPr>
            <w:tcW w:w="1243" w:type="dxa"/>
          </w:tcPr>
          <w:p w:rsidR="005D2591" w:rsidRDefault="00B70B2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24" w:type="dxa"/>
          </w:tcPr>
          <w:p w:rsidR="005D2591" w:rsidRDefault="00E52A8A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32.5</w:t>
            </w:r>
            <w:r w:rsidR="00B70B23"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123" w:type="dxa"/>
          </w:tcPr>
          <w:p w:rsidR="005D2591" w:rsidRDefault="00E52A8A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66.63</w:t>
            </w:r>
          </w:p>
        </w:tc>
        <w:tc>
          <w:tcPr>
            <w:tcW w:w="1243" w:type="dxa"/>
          </w:tcPr>
          <w:p w:rsidR="005D2591" w:rsidRDefault="00E52A8A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0.88</w:t>
            </w:r>
          </w:p>
        </w:tc>
      </w:tr>
    </w:tbl>
    <w:p w:rsidR="005D2591" w:rsidRPr="004B6041" w:rsidRDefault="005D2591" w:rsidP="005D2591">
      <w:pPr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สรุปความพึงพอใจต่อผลการดำเนินงานยุทธศาสตร์ 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6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13FDF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ส่งเสริม อนุรักษ์ ศาสนา ประเพณี ศิลปะ วัฒนธรรมและภูมิปัญญาท้องถิ่น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13FD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ความพึงพอใจของผู้ที่เกี่ยวข้อง</w:t>
      </w:r>
      <w:r w:rsidR="004B604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อยู่ในระดับพอใจ </w:t>
      </w:r>
      <w:r w:rsidRPr="004B6041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4B6041" w:rsidRPr="004B6041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u w:val="single"/>
        </w:rPr>
        <w:t>66.63</w:t>
      </w:r>
    </w:p>
    <w:p w:rsidR="005D2591" w:rsidRPr="00AB2DE7" w:rsidRDefault="005D2591" w:rsidP="005D2591">
      <w:pPr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u w:val="single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u w:val="single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u w:val="single"/>
        </w:rPr>
      </w:pPr>
    </w:p>
    <w:p w:rsidR="005D2591" w:rsidRPr="004F3155" w:rsidRDefault="009856F1" w:rsidP="00FC7009">
      <w:pPr>
        <w:jc w:val="center"/>
        <w:rPr>
          <w:rFonts w:ascii="TH SarabunIT๙" w:eastAsia="TH Baijam" w:hAnsi="TH SarabunIT๙" w:cs="TH SarabunIT๙"/>
          <w:sz w:val="32"/>
          <w:szCs w:val="32"/>
        </w:rPr>
      </w:pPr>
      <w:r>
        <w:rPr>
          <w:rFonts w:ascii="TH SarabunIT๙" w:eastAsia="TH Baijam" w:hAnsi="TH SarabunIT๙" w:cs="TH SarabunIT๙"/>
          <w:sz w:val="32"/>
          <w:szCs w:val="32"/>
        </w:rPr>
        <w:lastRenderedPageBreak/>
        <w:t>-27</w:t>
      </w:r>
      <w:r w:rsidR="005D2591" w:rsidRPr="004F3155">
        <w:rPr>
          <w:rFonts w:ascii="TH SarabunIT๙" w:eastAsia="TH Baijam" w:hAnsi="TH SarabunIT๙" w:cs="TH SarabunIT๙"/>
          <w:sz w:val="32"/>
          <w:szCs w:val="32"/>
        </w:rPr>
        <w:t>-</w:t>
      </w: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Pr="00830619" w:rsidRDefault="005D2591" w:rsidP="005D259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Pr="00830619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830619"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7</w:t>
      </w:r>
      <w:r w:rsidRPr="00830619"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Pr="00830619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30619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-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ความพึงพอใจของผู้ที่เกี่ยวข้อง</w:t>
      </w:r>
    </w:p>
    <w:tbl>
      <w:tblPr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124"/>
        <w:gridCol w:w="1123"/>
        <w:gridCol w:w="1243"/>
      </w:tblGrid>
      <w:tr w:rsidR="005D2591" w:rsidTr="005D2591">
        <w:trPr>
          <w:trHeight w:val="720"/>
        </w:trPr>
        <w:tc>
          <w:tcPr>
            <w:tcW w:w="5518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124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12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43" w:type="dxa"/>
            <w:vAlign w:val="center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123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75</w:t>
            </w:r>
          </w:p>
        </w:tc>
        <w:tc>
          <w:tcPr>
            <w:tcW w:w="124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มีการประชาสัมพันธ์ให้ประชาชนรับรู้ข้อมูลของโครงการ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123" w:type="dxa"/>
          </w:tcPr>
          <w:p w:rsidR="005D2591" w:rsidRDefault="00710AB8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12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24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กิจกรรม ให้ประชาชนทราบ</w:t>
            </w:r>
          </w:p>
        </w:tc>
        <w:tc>
          <w:tcPr>
            <w:tcW w:w="1124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1123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1243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มีการเปิดโอกาสให้ประชาชนตรวจสอบการดำเนินโครงการ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12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24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6.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24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36</w:t>
            </w:r>
          </w:p>
        </w:tc>
        <w:tc>
          <w:tcPr>
            <w:tcW w:w="112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24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7.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ผลการดำเนินโครงการนำไปสู่การแก้ปัญหาของประชาชนในท้องถิ่น</w:t>
            </w:r>
          </w:p>
        </w:tc>
        <w:tc>
          <w:tcPr>
            <w:tcW w:w="1124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12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8.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4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</w:t>
            </w:r>
            <w:r w:rsidR="00685933">
              <w:rPr>
                <w:rFonts w:ascii="TH SarabunIT๙" w:eastAsia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5D2591" w:rsidRDefault="00685933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1243" w:type="dxa"/>
          </w:tcPr>
          <w:p w:rsidR="005D2591" w:rsidRDefault="004441EF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5D2591" w:rsidTr="005D2591">
        <w:tc>
          <w:tcPr>
            <w:tcW w:w="551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24" w:type="dxa"/>
          </w:tcPr>
          <w:p w:rsidR="005D2591" w:rsidRDefault="00A8094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32.13</w:t>
            </w:r>
          </w:p>
        </w:tc>
        <w:tc>
          <w:tcPr>
            <w:tcW w:w="1123" w:type="dxa"/>
          </w:tcPr>
          <w:p w:rsidR="005D2591" w:rsidRDefault="00A8094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67.38</w:t>
            </w:r>
          </w:p>
        </w:tc>
        <w:tc>
          <w:tcPr>
            <w:tcW w:w="1243" w:type="dxa"/>
          </w:tcPr>
          <w:p w:rsidR="005D2591" w:rsidRDefault="00A80944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0.38</w:t>
            </w:r>
          </w:p>
        </w:tc>
      </w:tr>
    </w:tbl>
    <w:p w:rsidR="005D2591" w:rsidRPr="001D0E1E" w:rsidRDefault="005D2591" w:rsidP="005D2591">
      <w:pPr>
        <w:rPr>
          <w:rFonts w:ascii="TH SarabunIT๙" w:eastAsia="TH SarabunIT๙" w:hAnsi="TH SarabunIT๙" w:cs="TH SarabunIT๙"/>
          <w:b/>
          <w:bCs/>
          <w:color w:val="FF0000"/>
          <w:sz w:val="32"/>
          <w:szCs w:val="32"/>
        </w:rPr>
      </w:pPr>
      <w:r w:rsidRPr="00327FE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สรุปความพึงพอใจต่อผลการดำเนินงานยุทธศาสตร์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27FE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7</w:t>
      </w:r>
      <w:r w:rsidRPr="00327FE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327FE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27FE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การบริหารจัดการบ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้านเมืองที่ดี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DF290A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- </w:t>
      </w:r>
      <w:r w:rsidRPr="001D0E1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ความพึงพอใจของผู้ที่เกี่ยวข้อง ความพึงพอใจของผู้ที่เกี่ยวข้องอยู่ในระดับพอใจ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290A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DF290A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>67.38</w:t>
      </w:r>
    </w:p>
    <w:p w:rsidR="005D2591" w:rsidRPr="001D0E1E" w:rsidRDefault="005D2591" w:rsidP="005D2591">
      <w:pPr>
        <w:rPr>
          <w:rFonts w:ascii="TH SarabunIT๙" w:eastAsia="TH SarabunIT๙" w:hAnsi="TH SarabunIT๙" w:cs="TH SarabunIT๙"/>
          <w:b/>
          <w:bCs/>
          <w:color w:val="FF0000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E2255D" w:rsidRDefault="00E2255D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FC7009" w:rsidRDefault="00FC7009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633CCF" w:rsidRDefault="009856F1" w:rsidP="005D2591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-28</w:t>
      </w:r>
      <w:r w:rsidR="005D2591" w:rsidRPr="00633CCF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4"/>
          <w:szCs w:val="44"/>
        </w:rPr>
      </w:pPr>
      <w:r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 xml:space="preserve">ส่วนที่ </w:t>
      </w:r>
      <w:r>
        <w:rPr>
          <w:rFonts w:ascii="TH SarabunIT๙" w:eastAsia="TH SarabunIT๙" w:hAnsi="TH SarabunIT๙" w:cs="TH SarabunIT๙"/>
          <w:b/>
          <w:sz w:val="44"/>
          <w:szCs w:val="44"/>
        </w:rPr>
        <w:t>4</w:t>
      </w: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7524805" wp14:editId="3AA1B571">
                <wp:simplePos x="0" y="0"/>
                <wp:positionH relativeFrom="margin">
                  <wp:posOffset>647700</wp:posOffset>
                </wp:positionH>
                <wp:positionV relativeFrom="paragraph">
                  <wp:posOffset>139700</wp:posOffset>
                </wp:positionV>
                <wp:extent cx="4521200" cy="740410"/>
                <wp:effectExtent l="0" t="0" r="0" b="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4450" y="3428845"/>
                          <a:ext cx="4483100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ตามแบบติดตามและประเมินผลแผนพัฒนาท้องถิ่น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40" style="position:absolute;left:0;text-align:left;margin-left:51pt;margin-top:11pt;width:356pt;height:58.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" fillcolor="#4bacc6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ตามแบบติดตามและประเมินผลแผนพัฒนาท้องถิ่น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2591" w:rsidRDefault="005D2591" w:rsidP="005D2591">
      <w:pPr>
        <w:ind w:firstLine="720"/>
        <w:jc w:val="both"/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</w:t>
      </w:r>
    </w:p>
    <w:p w:rsidR="005D2591" w:rsidRPr="0015667B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="00E351D2">
        <w:rPr>
          <w:rFonts w:ascii="TH SarabunIT๙" w:eastAsia="TH SarabunIT๙" w:hAnsi="TH SarabunIT๙" w:cs="TH SarabunIT๙"/>
          <w:sz w:val="32"/>
          <w:szCs w:val="32"/>
        </w:rPr>
        <w:t xml:space="preserve">. 2548 </w:t>
      </w:r>
      <w:r w:rsidR="00E351D2">
        <w:rPr>
          <w:rFonts w:ascii="TH SarabunIT๙" w:eastAsia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เป็นแบบที่กำหนดให้คณะกรรมการติดตามและประเมินผลแผนพัฒนาท้องถิ่นดำเนินการให้คะแนน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โดยดำเนินการให้แล้วเสร็จภายในหกสิบวันนับแต่วันที่ประกาศใช้งบประมาณรายจ่าย </w:t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ได้ประกาศใช้งบประมาณรายจ่ายประจำปี งบประมาณ 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="009956BB">
        <w:rPr>
          <w:rFonts w:ascii="TH SarabunIT๙" w:eastAsia="TH SarabunIT๙" w:hAnsi="TH SarabunIT๙" w:cs="TH SarabunIT๙"/>
          <w:sz w:val="32"/>
          <w:szCs w:val="32"/>
        </w:rPr>
        <w:t>. 2564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ไปแล้วเมื่อวันที่ </w:t>
      </w:r>
      <w:r w:rsidR="009956BB">
        <w:rPr>
          <w:rFonts w:ascii="TH SarabunIT๙" w:eastAsia="TH SarabunIT๙" w:hAnsi="TH SarabunIT๙" w:cs="TH SarabunIT๙"/>
          <w:sz w:val="32"/>
          <w:szCs w:val="32"/>
        </w:rPr>
        <w:t>18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TH SarabunIT๙" w:hAnsi="TH SarabunIT๙" w:cs="TH SarabunIT๙"/>
          <w:sz w:val="32"/>
          <w:szCs w:val="32"/>
        </w:rPr>
        <w:t>25</w:t>
      </w:r>
      <w:r w:rsidR="009956BB">
        <w:rPr>
          <w:rFonts w:ascii="TH SarabunIT๙" w:eastAsia="TH SarabunIT๙" w:hAnsi="TH SarabunIT๙" w:cs="TH SarabunIT๙"/>
          <w:sz w:val="32"/>
          <w:szCs w:val="32"/>
        </w:rPr>
        <w:t>63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ดังนั้นเพื่อให้การติดตามและประเมินแผนแผนพัฒนาขององค์การบริหารส่วนตำบล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เป็นไปด้วยความถูกต้องและมีประสิทธิภาพตามแนวทางดังกล่าว   คณะกรรมการติดตามและประเมินผลแผนพัฒนาองค์การบริหารส่วนตำบล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จึงได้ดำเนินการให้คะแนนตามเกณฑ์ที่กำหนดไว้  โดยมีคะแนนสรุป ดังนี้</w:t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1.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แผนพัฒนาท้องถิ่นขององค์กรปกครองส่วนท้องถิ่น </w:t>
      </w:r>
    </w:p>
    <w:tbl>
      <w:tblPr>
        <w:tblW w:w="9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1391"/>
        <w:gridCol w:w="1363"/>
      </w:tblGrid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363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tabs>
                <w:tab w:val="left" w:pos="37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18.5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391" w:type="dxa"/>
          </w:tcPr>
          <w:p w:rsidR="005D2591" w:rsidRDefault="001E4A4C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363" w:type="dxa"/>
          </w:tcPr>
          <w:p w:rsidR="005D2591" w:rsidRPr="00C579D5" w:rsidRDefault="008E6709" w:rsidP="008E6709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17.15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1391" w:type="dxa"/>
          </w:tcPr>
          <w:p w:rsidR="005D2591" w:rsidRDefault="001E4A4C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363" w:type="dxa"/>
          </w:tcPr>
          <w:p w:rsidR="005D2591" w:rsidRPr="00C579D5" w:rsidRDefault="005D2591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3.1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(10)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3.2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(10)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9.06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3.3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(10)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3.4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3.5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3.6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3.7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4.12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3.8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3.9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363" w:type="dxa"/>
          </w:tcPr>
          <w:p w:rsidR="005D2591" w:rsidRPr="00C579D5" w:rsidRDefault="008E6709" w:rsidP="005D2591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</w:tr>
      <w:tr w:rsidR="005D2591" w:rsidTr="005D2591">
        <w:trPr>
          <w:jc w:val="center"/>
        </w:trPr>
        <w:tc>
          <w:tcPr>
            <w:tcW w:w="6506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91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363" w:type="dxa"/>
          </w:tcPr>
          <w:p w:rsidR="005D2591" w:rsidRPr="007772EE" w:rsidRDefault="00D67598" w:rsidP="005D2591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89.08</w:t>
            </w:r>
          </w:p>
        </w:tc>
      </w:tr>
    </w:tbl>
    <w:p w:rsidR="005D2591" w:rsidRDefault="005D2591" w:rsidP="005D2591">
      <w:pPr>
        <w:ind w:left="720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304ECE" w:rsidRDefault="00304ECE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E2255D" w:rsidRDefault="00E2255D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2B096B" w:rsidRDefault="002B096B" w:rsidP="002B096B">
      <w:pPr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Pr="00633CCF" w:rsidRDefault="009856F1" w:rsidP="002B096B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-29</w:t>
      </w:r>
      <w:r w:rsidR="005D2591" w:rsidRPr="00633CCF"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2.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แผนพัฒนาท้องถิ่นขององค์กรปกครองส่วนท้องถิ่น</w:t>
      </w: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8"/>
        <w:gridCol w:w="1382"/>
        <w:gridCol w:w="1340"/>
      </w:tblGrid>
      <w:tr w:rsidR="005D2591" w:rsidTr="005D2591">
        <w:tc>
          <w:tcPr>
            <w:tcW w:w="653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1.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การสรุปสถานการณ์การพัฒนา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5D2591" w:rsidRPr="007772EE" w:rsidRDefault="008E73D0" w:rsidP="00E95C99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9.01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5D2591" w:rsidRPr="007772EE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9.12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3.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5D2591" w:rsidRPr="007772EE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9.05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4.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แผนงานและยุทธศาสตร์การพัฒนา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5D2591" w:rsidRPr="007772EE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9.02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5.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โครงการพัฒนา  ประกอบด้วย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sz w:val="28"/>
                <w:szCs w:val="28"/>
              </w:rPr>
              <w:t>60</w:t>
            </w:r>
          </w:p>
        </w:tc>
        <w:tc>
          <w:tcPr>
            <w:tcW w:w="1340" w:type="dxa"/>
          </w:tcPr>
          <w:p w:rsidR="005D2591" w:rsidRPr="007772EE" w:rsidRDefault="005D2591" w:rsidP="005D2591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5.1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ความชัดเจนของชื่อโครงการ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E95C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4.21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5.2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4.05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5.3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 xml:space="preserve">เป้าหมาย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>(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ผลผลิตของโครงการ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</w:rPr>
              <w:t xml:space="preserve">) </w:t>
            </w:r>
            <w:r>
              <w:rPr>
                <w:rFonts w:ascii="TH SarabunIT๙" w:eastAsia="TH SarabunIT๙" w:hAnsi="TH SarabunIT๙" w:cs="TH SarabunIT๙"/>
                <w:sz w:val="26"/>
                <w:szCs w:val="26"/>
                <w:cs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4.21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5.4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โครงการมีความสอดคล้องกับแผนยุทธศาสตร์ชาติ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20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4.12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5.5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เป้าหมาย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มีความสอดคล้องกับแผนพัฒนาเศรษฐกิจและสังคม แห่งชาติ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E95C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4.3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5.6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โครงการมีความสอดคล้องกับ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Thailand 4.0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4.22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5.7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4.23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5.8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 ยั่งยืน ภายใต้  หลักประชารัฐ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4.04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5.9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งบประมาณ มีความสอดคล้องกับเป้าหมาย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4.25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5.10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4.22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5.11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 xml:space="preserve">มีการกำหนดตัวชี้วัด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(KPI)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4.23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 xml:space="preserve">    5.12 </w: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382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1340" w:type="dxa"/>
          </w:tcPr>
          <w:p w:rsidR="005D2591" w:rsidRPr="00D639D6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4.02</w:t>
            </w:r>
          </w:p>
        </w:tc>
      </w:tr>
      <w:tr w:rsidR="005D2591" w:rsidTr="005D2591">
        <w:tc>
          <w:tcPr>
            <w:tcW w:w="6538" w:type="dxa"/>
          </w:tcPr>
          <w:p w:rsidR="005D2591" w:rsidRDefault="005D2591" w:rsidP="005D2591">
            <w:pPr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382" w:type="dxa"/>
          </w:tcPr>
          <w:p w:rsidR="005D2591" w:rsidRPr="00855D96" w:rsidRDefault="005D2591" w:rsidP="005D2591">
            <w:pPr>
              <w:jc w:val="center"/>
              <w:rPr>
                <w:rFonts w:ascii="TH SarabunIT๙" w:eastAsia="TH SarabunIT๙" w:hAnsi="TH SarabunIT๙" w:cs="TH SarabunIT๙"/>
                <w:bCs/>
                <w:sz w:val="28"/>
                <w:szCs w:val="28"/>
              </w:rPr>
            </w:pPr>
            <w:r w:rsidRPr="00855D96">
              <w:rPr>
                <w:rFonts w:ascii="TH SarabunIT๙" w:eastAsia="TH SarabunIT๙" w:hAnsi="TH SarabunIT๙" w:cs="TH SarabunIT๙"/>
                <w:bCs/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5D2591" w:rsidRPr="007772EE" w:rsidRDefault="008E73D0" w:rsidP="005D2591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86.30</w:t>
            </w:r>
          </w:p>
        </w:tc>
      </w:tr>
    </w:tbl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607FC1" w:rsidRDefault="00607FC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28"/>
          <w:szCs w:val="28"/>
        </w:rPr>
      </w:pPr>
    </w:p>
    <w:p w:rsidR="002B096B" w:rsidRDefault="002B096B" w:rsidP="002B096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633CCF" w:rsidRDefault="009856F1" w:rsidP="005D2591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-30</w:t>
      </w:r>
      <w:r w:rsidR="005D2591" w:rsidRPr="00633CCF"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4"/>
          <w:szCs w:val="44"/>
        </w:rPr>
      </w:pPr>
      <w:r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 xml:space="preserve">ส่วนที่  </w:t>
      </w:r>
      <w:r>
        <w:rPr>
          <w:rFonts w:ascii="TH SarabunIT๙" w:eastAsia="TH SarabunIT๙" w:hAnsi="TH SarabunIT๙" w:cs="TH SarabunIT๙"/>
          <w:b/>
          <w:sz w:val="44"/>
          <w:szCs w:val="44"/>
        </w:rPr>
        <w:t>5</w:t>
      </w:r>
    </w:p>
    <w:p w:rsidR="005D2591" w:rsidRDefault="005D2591" w:rsidP="005D2591">
      <w:pPr>
        <w:ind w:left="720"/>
        <w:jc w:val="both"/>
        <w:rPr>
          <w:rFonts w:ascii="TH Baijam" w:eastAsia="TH Baijam" w:hAnsi="TH Baijam" w:cs="TH Baijam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3DB43FE" wp14:editId="1DCC50C6">
                <wp:simplePos x="0" y="0"/>
                <wp:positionH relativeFrom="margin">
                  <wp:posOffset>736600</wp:posOffset>
                </wp:positionH>
                <wp:positionV relativeFrom="paragraph">
                  <wp:posOffset>50800</wp:posOffset>
                </wp:positionV>
                <wp:extent cx="4543425" cy="771525"/>
                <wp:effectExtent l="0" t="0" r="0" b="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3338" y="3413288"/>
                          <a:ext cx="45053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ผลการติดตามและประเมินผลด้วยระบบ 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color w:val="FFFFFF"/>
                                <w:sz w:val="36"/>
                              </w:rPr>
                              <w:t>e-plan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color w:val="FFFFFF"/>
                                <w:sz w:val="36"/>
                              </w:rPr>
                              <w:t>(www.dla.go.th)</w:t>
                            </w: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41" style="position:absolute;left:0;text-align:left;margin-left:58pt;margin-top:4pt;width:357.75pt;height:60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" fillcolor="#4bacc6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ผลการติดตามและประเมินผลด้วยระบบ </w:t>
                      </w:r>
                      <w:r>
                        <w:rPr>
                          <w:rFonts w:ascii="TH SarabunIT๙" w:eastAsia="TH SarabunIT๙" w:hAnsi="TH SarabunIT๙" w:cs="TH SarabunIT๙"/>
                          <w:b/>
                          <w:color w:val="FFFFFF"/>
                          <w:sz w:val="36"/>
                        </w:rPr>
                        <w:t>e-plan</w:t>
                      </w:r>
                    </w:p>
                    <w:p w:rsidR="00EE73EC" w:rsidRDefault="00EE73EC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color w:val="FFFFFF"/>
                          <w:sz w:val="36"/>
                        </w:rPr>
                        <w:t>(www.dla.go.th)</w:t>
                      </w: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  <w:p w:rsidR="00EE73EC" w:rsidRDefault="00EE73EC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2591" w:rsidRDefault="005D2591" w:rsidP="005D2591">
      <w:pPr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rPr>
          <w:rFonts w:ascii="TH Baijam" w:eastAsia="TH Baijam" w:hAnsi="TH Baijam" w:cs="TH Baijam"/>
          <w:sz w:val="16"/>
          <w:szCs w:val="16"/>
        </w:rPr>
      </w:pPr>
    </w:p>
    <w:p w:rsidR="005D2591" w:rsidRDefault="005D2591" w:rsidP="005D2591">
      <w:pPr>
        <w:rPr>
          <w:rFonts w:ascii="TH Baijam" w:eastAsia="TH Baijam" w:hAnsi="TH Baijam" w:cs="TH Baijam"/>
          <w:sz w:val="16"/>
          <w:szCs w:val="16"/>
        </w:rPr>
      </w:pPr>
    </w:p>
    <w:p w:rsidR="005D2591" w:rsidRDefault="005D2591" w:rsidP="00FC7009">
      <w:pPr>
        <w:ind w:firstLine="720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FC70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    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E351D2">
        <w:rPr>
          <w:rFonts w:ascii="TH SarabunIT๙" w:eastAsia="TH SarabunIT๙" w:hAnsi="TH SarabunIT๙" w:cs="TH SarabunIT๙" w:hint="cs"/>
          <w:sz w:val="32"/>
          <w:szCs w:val="32"/>
          <w:cs/>
        </w:rPr>
        <w:t>2548 และที่แก้ไขเพิ่มเติม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หมวด ๖  ข้อ ๒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8  (3)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ที่ดี  ยึดหลัก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บาลและปรับระบบการทำงานให้มีประสิทธิภาพ ทันสมัยสามารถตอบสนองความต้องการประชาชน  เพื่อให้การดำเนินงานมุ่งสู่เป้าหมายดังกล่าว 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 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(e-Plan)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  ให้องค์กรปกครองส่วนท้องถิ่นใช้เป็นข้อมูลในการวางแผนและติดตามประเมินผลการบริหารงาน ทั้งนี้ ได้มีการดำเนินงานมาอย่างต่อเนื่องถึงปัจจุบัน</w:t>
      </w:r>
    </w:p>
    <w:p w:rsidR="005D2591" w:rsidRDefault="005D2591" w:rsidP="00FC700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ติดตามและประเมินผลแผนพัฒนาขององค์การบริหารส่วนตำบล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 w:rsidR="00304ECE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ประจำป</w:t>
      </w:r>
      <w:r w:rsidR="00304ECE">
        <w:rPr>
          <w:rFonts w:ascii="TH SarabunIT๙" w:eastAsia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งบประมาณ 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๒๕๖</w:t>
      </w:r>
      <w:r w:rsidR="005765DE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="00304EC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C7009">
        <w:rPr>
          <w:rFonts w:ascii="TH SarabunIT๙" w:eastAsia="TH SarabunIT๙" w:hAnsi="TH SarabunIT๙" w:cs="TH SarabunIT๙"/>
          <w:sz w:val="32"/>
          <w:szCs w:val="32"/>
          <w:cs/>
        </w:rPr>
        <w:t>(</w:t>
      </w:r>
      <w:r w:rsidRPr="001B58B3">
        <w:rPr>
          <w:rFonts w:ascii="TH SarabunIT๙" w:eastAsia="TH SarabunIT๙" w:hAnsi="TH SarabunIT๙" w:cs="TH SarabunIT๙" w:hint="cs"/>
          <w:sz w:val="32"/>
          <w:szCs w:val="32"/>
          <w:cs/>
        </w:rPr>
        <w:t>ตั้งแต่วันที่</w:t>
      </w:r>
      <w:r w:rsidRPr="001B58B3">
        <w:rPr>
          <w:rFonts w:ascii="TH SarabunIT๙" w:eastAsia="TH SarabunIT๙" w:hAnsi="TH SarabunIT๙" w:cs="TH SarabunIT๙"/>
          <w:sz w:val="32"/>
          <w:szCs w:val="32"/>
          <w:cs/>
        </w:rPr>
        <w:t xml:space="preserve"> 1 </w:t>
      </w:r>
      <w:r w:rsidR="00E351D2">
        <w:rPr>
          <w:rFonts w:ascii="TH SarabunIT๙" w:eastAsia="TH SarabunIT๙" w:hAnsi="TH SarabunIT๙" w:cs="TH SarabunIT๙" w:hint="cs"/>
          <w:sz w:val="32"/>
          <w:szCs w:val="32"/>
          <w:cs/>
        </w:rPr>
        <w:t>เดือนตุลาคม</w:t>
      </w:r>
      <w:r w:rsidR="00E2255D">
        <w:rPr>
          <w:rFonts w:ascii="TH SarabunIT๙" w:eastAsia="TH SarabunIT๙" w:hAnsi="TH SarabunIT๙" w:cs="TH SarabunIT๙"/>
          <w:sz w:val="32"/>
          <w:szCs w:val="32"/>
          <w:cs/>
        </w:rPr>
        <w:t xml:space="preserve"> 256</w:t>
      </w:r>
      <w:r w:rsidR="005765DE">
        <w:rPr>
          <w:rFonts w:ascii="TH SarabunIT๙" w:eastAsia="TH SarabunIT๙" w:hAnsi="TH SarabunIT๙" w:cs="TH SarabunIT๙" w:hint="cs"/>
          <w:sz w:val="32"/>
          <w:szCs w:val="32"/>
          <w:cs/>
        </w:rPr>
        <w:t>3</w:t>
      </w:r>
      <w:r w:rsidR="00FC70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351D2">
        <w:rPr>
          <w:rFonts w:ascii="TH SarabunIT๙" w:eastAsia="TH SarabunIT๙" w:hAnsi="TH SarabunIT๙" w:cs="TH SarabunIT๙"/>
          <w:sz w:val="32"/>
          <w:szCs w:val="32"/>
          <w:cs/>
        </w:rPr>
        <w:t>–</w:t>
      </w:r>
      <w:r w:rsidRPr="001B58B3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9E22BB">
        <w:rPr>
          <w:rFonts w:ascii="TH SarabunIT๙" w:eastAsia="TH SarabunIT๙" w:hAnsi="TH SarabunIT๙" w:cs="TH SarabunIT๙" w:hint="cs"/>
          <w:sz w:val="32"/>
          <w:szCs w:val="32"/>
          <w:cs/>
        </w:rPr>
        <w:t>วันที่ 31</w:t>
      </w:r>
      <w:r w:rsidR="005765D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เดือนมีนาคม</w:t>
      </w:r>
      <w:r w:rsidR="00E351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04ECE">
        <w:rPr>
          <w:rFonts w:ascii="TH SarabunIT๙" w:eastAsia="TH SarabunIT๙" w:hAnsi="TH SarabunIT๙" w:cs="TH SarabunIT๙"/>
          <w:sz w:val="32"/>
          <w:szCs w:val="32"/>
          <w:cs/>
        </w:rPr>
        <w:t xml:space="preserve"> 256</w:t>
      </w:r>
      <w:r w:rsidR="005765DE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Pr="001B58B3">
        <w:rPr>
          <w:rFonts w:ascii="TH SarabunIT๙" w:eastAsia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 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จึงได้ดำเนินการนำเข้าข้อมูลแผนพัฒนา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ในระบบ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e-plan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และนำข้อมูลในระบบ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e-plan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ดังกล่าวมาใช้ในการติดตามและประเมินผลแผนครั้งนี้ด้วย  รายละเอียดตามรายงานสรุปผลการดำเนินงาน  ดังนี้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tbl>
      <w:tblPr>
        <w:tblpPr w:leftFromText="180" w:rightFromText="180" w:horzAnchor="margin" w:tblpXSpec="center" w:tblpY="-204"/>
        <w:tblW w:w="109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4"/>
      </w:tblGrid>
      <w:tr w:rsidR="005D2591" w:rsidTr="005D2591">
        <w:trPr>
          <w:trHeight w:val="5799"/>
          <w:tblCellSpacing w:w="0" w:type="dxa"/>
        </w:trPr>
        <w:tc>
          <w:tcPr>
            <w:tcW w:w="10924" w:type="dxa"/>
            <w:vAlign w:val="center"/>
            <w:hideMark/>
          </w:tcPr>
          <w:p w:rsidR="005D2591" w:rsidRDefault="005D2591" w:rsidP="00633CC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5D2591" w:rsidRPr="00633CCF" w:rsidRDefault="009856F1" w:rsidP="005D2591">
            <w:pPr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-31</w:t>
            </w:r>
            <w:r w:rsidR="005D2591" w:rsidRPr="00633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7A3FD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D2591" w:rsidRPr="00633CC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5D2591" w:rsidRPr="005765DE" w:rsidRDefault="005D2591" w:rsidP="005D2591">
            <w:pPr>
              <w:tabs>
                <w:tab w:val="left" w:pos="1134"/>
              </w:tabs>
              <w:rPr>
                <w:rFonts w:ascii="THSarabunNew" w:hAnsi="THSarabunNew"/>
                <w:sz w:val="28"/>
                <w:szCs w:val="28"/>
              </w:rPr>
            </w:pPr>
            <w:r w:rsidRPr="0054173C">
              <w:rPr>
                <w:rFonts w:ascii="TH SarabunIT๙" w:hAnsi="TH SarabunIT๙" w:cs="TH SarabunIT๙"/>
                <w:sz w:val="32"/>
                <w:szCs w:val="32"/>
              </w:rPr>
              <w:t xml:space="preserve"> 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541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ด้วยรัฐธรรมนูญ มาตรา 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253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กำหนดให้ </w:t>
            </w:r>
            <w:proofErr w:type="spellStart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อปท</w:t>
            </w:r>
            <w:proofErr w:type="spellEnd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.สภาท้องถิ่น และผู้บริหารท้อง</w:t>
            </w:r>
            <w:r w:rsidR="005765DE"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ถิ่น เปิดเผยข้อมูลและรายงานผลกา</w:t>
            </w:r>
            <w:r w:rsidR="005765DE"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ดำเนินงานให้ประชาชนทราบ รวมตลอดทั้ง มีกลไกให้ประชาชนในท้องถิ</w:t>
            </w:r>
            <w:r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นมีส่วนร่วมด้วย ประกอบกับระเบียบกระทรวงมหาดไทย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br/>
              <w:t>               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ด้วยระเบียบกระทรวงมหาดไทย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ว่าด้วยการ</w:t>
            </w:r>
            <w:r w:rsidR="00304ECE"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</w:t>
            </w:r>
            <w:r w:rsidR="00304ECE"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ท</w:t>
            </w:r>
            <w:r w:rsidR="00304ECE"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ผนพัฒ</w:t>
            </w:r>
            <w:r w:rsidR="00E351D2"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นาขององค์กรปกครองส่วนท้องถิ่น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พ.ศ. ๒๕</w:t>
            </w:r>
            <w:r w:rsidR="00E351D2"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48   และที่แก้ไขเพิ่มเติม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ข้อ 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>28</w:t>
            </w:r>
            <w:r w:rsidR="005765DE"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                          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(3)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พัฒนาท้องถิ่น พร้อมทั้งประกาศผลการติดตามและประเมินผลแผนพัฒนาให้ประชาชนในท้องถิ่นทราบ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และต้องปิดประกาศโดยเปิดเผยไม่น้อยกว่าสามสิบวัน โดยอย่างน้อยปีล</w:t>
            </w:r>
            <w:r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ะหนึ่ง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ครั้งภายในเดือน</w:t>
            </w:r>
            <w:r w:rsidRPr="00576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ธันวาคม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ของทุกปี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br/>
              <w:t>                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ดังนั้นเพื่อการปฏิบัติให้เป็นไปตามเจตนารมณ์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ของระเบียบกระทรวงมหาดไทยว่าด้วยการจัดทำแผนพัฒนาองค์กรปกครองส่วนท้องถิ่น </w:t>
            </w:r>
            <w:proofErr w:type="spellStart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.นาหว้า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ในรอบปีงบประมาณ พ.ศ. </w:t>
            </w:r>
            <w:r w:rsidR="005765DE" w:rsidRPr="005765DE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มา เพื่อให้ประชาชนได้มีส่วนร่วมในการตรวจสอบและกำกับการบริหารจัดการ</w:t>
            </w:r>
            <w:proofErr w:type="spellStart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.นาหว้า ดังนี้</w:t>
            </w:r>
            <w:r w:rsidRPr="005765DE">
              <w:rPr>
                <w:rFonts w:ascii="THSarabunNew" w:hAnsi="THSarabunNew"/>
                <w:sz w:val="28"/>
                <w:szCs w:val="28"/>
              </w:rPr>
              <w:t xml:space="preserve"> </w:t>
            </w:r>
          </w:p>
          <w:p w:rsidR="005D2591" w:rsidRPr="005765DE" w:rsidRDefault="005D2591" w:rsidP="005D25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65D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</w:t>
            </w:r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วิสัยทัศน์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ของ</w:t>
            </w:r>
            <w:proofErr w:type="spellStart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.นาหว้า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br/>
              <w:t>    "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 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2565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น้อมนำความพอเพียง หล่อเลี้ยงเกษตรกรรม มีคุณธรรมในการพัฒนา"</w:t>
            </w:r>
          </w:p>
          <w:p w:rsidR="005D2591" w:rsidRPr="0054173C" w:rsidRDefault="005D2591" w:rsidP="005D2591">
            <w:pPr>
              <w:rPr>
                <w:rFonts w:ascii="THSarabunNew" w:hAnsi="THSarabunNew"/>
                <w:sz w:val="32"/>
                <w:szCs w:val="32"/>
              </w:rPr>
            </w:pPr>
            <w:r w:rsidRPr="005765D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ข.</w:t>
            </w:r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พันธ</w:t>
            </w:r>
            <w:proofErr w:type="spellEnd"/>
            <w:r w:rsidRPr="005765DE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กิจ</w:t>
            </w:r>
            <w:r w:rsidRPr="005765D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ของ</w:t>
            </w:r>
            <w:proofErr w:type="spellStart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765DE">
              <w:rPr>
                <w:rFonts w:ascii="TH SarabunIT๙" w:hAnsi="TH SarabunIT๙" w:cs="TH SarabunIT๙"/>
                <w:sz w:val="28"/>
                <w:szCs w:val="28"/>
                <w:cs/>
              </w:rPr>
              <w:t>.นาหว้า</w:t>
            </w:r>
            <w:r w:rsidRPr="00541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F92C1B" w:rsidRDefault="009A2C04" w:rsidP="009532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6861" w:rsidRPr="00D46861">
        <w:rPr>
          <w:rFonts w:ascii="TH SarabunIT๙" w:hAnsi="TH SarabunIT๙" w:cs="TH SarabunIT๙"/>
          <w:b/>
          <w:bCs/>
          <w:sz w:val="32"/>
          <w:szCs w:val="32"/>
          <w:cs/>
        </w:rPr>
        <w:t>ค.</w:t>
      </w:r>
      <w:r w:rsidR="00D46861" w:rsidRPr="00D468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6861" w:rsidRPr="00D468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="004534CC">
        <w:rPr>
          <w:rFonts w:ascii="TH SarabunIT๙" w:hAnsi="TH SarabunIT๙" w:cs="TH SarabunIT๙"/>
          <w:sz w:val="32"/>
          <w:szCs w:val="32"/>
        </w:rPr>
        <w:t xml:space="preserve"> 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="00D46861" w:rsidRPr="00D4686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46861" w:rsidRPr="00D46861">
        <w:rPr>
          <w:rFonts w:ascii="TH SarabunIT๙" w:hAnsi="TH SarabunIT๙" w:cs="TH SarabunIT๙"/>
          <w:sz w:val="32"/>
          <w:szCs w:val="32"/>
          <w:cs/>
        </w:rPr>
        <w:t xml:space="preserve">.นาหว้าได้กำหนดยุทธศาสตร์และแนวทางการพัฒนายุทธศาสตร์ไว้ </w:t>
      </w:r>
      <w:r w:rsidR="00D46861" w:rsidRPr="00D46861">
        <w:rPr>
          <w:rFonts w:ascii="TH SarabunIT๙" w:hAnsi="TH SarabunIT๙" w:cs="TH SarabunIT๙"/>
          <w:sz w:val="32"/>
          <w:szCs w:val="32"/>
        </w:rPr>
        <w:t xml:space="preserve">7 </w:t>
      </w:r>
      <w:r w:rsidR="004534CC" w:rsidRPr="00F92C1B">
        <w:rPr>
          <w:rFonts w:ascii="TH SarabunIT๙" w:hAnsi="TH SarabunIT๙" w:cs="TH SarabunIT๙"/>
          <w:sz w:val="32"/>
          <w:szCs w:val="32"/>
          <w:cs/>
        </w:rPr>
        <w:t>ยุทธศาสตร์ ดังนี</w:t>
      </w:r>
      <w:r w:rsidR="004534CC" w:rsidRPr="00F92C1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46861" w:rsidRPr="00D46861">
        <w:rPr>
          <w:rFonts w:ascii="TH SarabunIT๙" w:hAnsi="TH SarabunIT๙" w:cs="TH SarabunIT๙"/>
          <w:sz w:val="32"/>
          <w:szCs w:val="32"/>
        </w:rPr>
        <w:t xml:space="preserve"> </w:t>
      </w:r>
      <w:r w:rsidR="007B47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46861" w:rsidRPr="00D46861" w:rsidRDefault="00F92C1B" w:rsidP="00F92C1B">
      <w:pPr>
        <w:ind w:left="142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7B475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พัฒนาโครงสร้างพื้นฐานและโครงข่ายการคมนาคม</w:t>
      </w:r>
      <w:r w:rsidR="004534CC">
        <w:rPr>
          <w:rFonts w:ascii="TH SarabunIT๙" w:hAnsi="TH SarabunIT๙" w:cs="TH SarabunIT๙"/>
          <w:sz w:val="32"/>
          <w:szCs w:val="32"/>
        </w:rPr>
        <w:br/>
      </w:r>
      <w:r w:rsidR="007B475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การจัดการศึกษาและกีฬา สังคมสงเคราะห์ สาธารณสุข เพื่อยกระดับคุณภาพชีวิต</w:t>
      </w:r>
      <w:r w:rsidR="004534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และ</w:t>
      </w:r>
      <w:r w:rsidR="004534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ความเข้มแข็งของสถาบันครอบครัว</w:t>
      </w:r>
      <w:r w:rsidR="004534CC">
        <w:rPr>
          <w:rFonts w:ascii="TH SarabunIT๙" w:hAnsi="TH SarabunIT๙" w:cs="TH SarabunIT๙"/>
          <w:sz w:val="32"/>
          <w:szCs w:val="32"/>
        </w:rPr>
        <w:br/>
      </w:r>
      <w:r w:rsidR="007B475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การจัดการชุมชน สังคมและความมั่นคงปลอดภัยในชีวิตและทรัพย์สินของประชาชน</w:t>
      </w:r>
      <w:r w:rsidR="004534CC">
        <w:rPr>
          <w:rFonts w:ascii="TH SarabunIT๙" w:hAnsi="TH SarabunIT๙" w:cs="TH SarabunIT๙"/>
          <w:sz w:val="32"/>
          <w:szCs w:val="32"/>
        </w:rPr>
        <w:br/>
      </w:r>
      <w:r w:rsidR="007B4752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</w:t>
      </w:r>
      <w:r w:rsidR="004534CC">
        <w:rPr>
          <w:rFonts w:ascii="TH SarabunIT๙" w:hAnsi="TH SarabunIT๙" w:cs="TH SarabunIT๙"/>
          <w:sz w:val="32"/>
          <w:szCs w:val="32"/>
        </w:rPr>
        <w:br/>
      </w:r>
      <w:r w:rsidR="007B475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การพัฒนาตามแนวทางปรัชญาเศรษฐกิจพอเพียง</w:t>
      </w:r>
      <w:r w:rsidR="004534CC">
        <w:rPr>
          <w:rFonts w:ascii="TH SarabunIT๙" w:hAnsi="TH SarabunIT๙" w:cs="TH SarabunIT๙"/>
          <w:sz w:val="32"/>
          <w:szCs w:val="32"/>
        </w:rPr>
        <w:br/>
      </w:r>
      <w:r w:rsidR="007B4752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ส่งเสริม อนุรักษ์ ศาสนา ประเพณี ศิลปะ วัฒนธรรม และภูมิปัญญาท้องถิ่น</w:t>
      </w:r>
      <w:r w:rsidR="004534CC">
        <w:rPr>
          <w:rFonts w:ascii="TH SarabunIT๙" w:hAnsi="TH SarabunIT๙" w:cs="TH SarabunIT๙"/>
          <w:sz w:val="32"/>
          <w:szCs w:val="32"/>
        </w:rPr>
        <w:br/>
      </w:r>
      <w:r w:rsidR="00C94640">
        <w:rPr>
          <w:rFonts w:ascii="TH SarabunIT๙" w:hAnsi="TH SarabunIT๙" w:cs="TH SarabunIT๙"/>
          <w:sz w:val="32"/>
          <w:szCs w:val="32"/>
        </w:rPr>
        <w:t>7.</w:t>
      </w:r>
      <w:r w:rsidR="004534CC">
        <w:rPr>
          <w:rFonts w:ascii="TH SarabunIT๙" w:hAnsi="TH SarabunIT๙" w:cs="TH SarabunIT๙"/>
          <w:sz w:val="32"/>
          <w:szCs w:val="32"/>
        </w:rPr>
        <w:t> </w:t>
      </w:r>
      <w:r w:rsidR="00D46861" w:rsidRPr="00D46861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</w:p>
    <w:p w:rsidR="002B096B" w:rsidRDefault="002B096B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Pr="00D46861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  <w:u w:val="single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7666C6" w:rsidRDefault="007666C6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B54DE3" w:rsidRDefault="00B54DE3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E77361" w:rsidRPr="00E77361" w:rsidRDefault="009856F1" w:rsidP="00E77361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-32</w:t>
      </w:r>
      <w:r w:rsidR="00E77361" w:rsidRPr="00E77361"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FC3299" w:rsidRPr="00FC3299" w:rsidRDefault="00FC3299" w:rsidP="00FC329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1B196F">
        <w:rPr>
          <w:rFonts w:ascii="TH SarabunIT๙" w:hAnsi="TH SarabunIT๙" w:cs="TH SarabunIT๙"/>
          <w:b/>
          <w:bCs/>
          <w:sz w:val="32"/>
          <w:szCs w:val="32"/>
          <w:cs/>
        </w:rPr>
        <w:t>ง.</w:t>
      </w:r>
      <w:r w:rsidRPr="001B1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19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  <w:r w:rsidRPr="001B196F">
        <w:rPr>
          <w:rFonts w:ascii="TH SarabunIT๙" w:hAnsi="TH SarabunIT๙" w:cs="TH SarabunIT๙"/>
          <w:sz w:val="32"/>
          <w:szCs w:val="32"/>
        </w:rPr>
        <w:br/>
        <w:t>    </w:t>
      </w:r>
      <w:proofErr w:type="spellStart"/>
      <w:r w:rsidRPr="001B196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196F">
        <w:rPr>
          <w:rFonts w:ascii="TH SarabunIT๙" w:hAnsi="TH SarabunIT๙" w:cs="TH SarabunIT๙"/>
          <w:sz w:val="32"/>
          <w:szCs w:val="32"/>
          <w:cs/>
        </w:rPr>
        <w:t>.นาหว้า ได้จัดทำแผนยุทธศาสตร์การพัฒนาและแผนพัฒนา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B196F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196F">
        <w:rPr>
          <w:rFonts w:ascii="TH SarabunIT๙" w:hAnsi="TH SarabunIT๙" w:cs="TH SarabunIT๙"/>
          <w:sz w:val="32"/>
          <w:szCs w:val="32"/>
          <w:cs/>
        </w:rPr>
        <w:t>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B196F">
        <w:rPr>
          <w:rFonts w:ascii="TH SarabunIT๙" w:hAnsi="TH SarabunIT๙" w:cs="TH SarabunIT๙"/>
          <w:sz w:val="32"/>
          <w:szCs w:val="32"/>
          <w:cs/>
        </w:rPr>
        <w:t>พื้นที่ ที่บรรจุไว้ในแผนพัฒนา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196F">
        <w:rPr>
          <w:rFonts w:ascii="TH SarabunIT๙" w:hAnsi="TH SarabunIT๙" w:cs="TH SarabunIT๙"/>
          <w:sz w:val="32"/>
          <w:szCs w:val="32"/>
          <w:cs/>
        </w:rPr>
        <w:t xml:space="preserve">  ต่อไป</w:t>
      </w:r>
      <w:r w:rsidRPr="001B196F">
        <w:rPr>
          <w:rFonts w:ascii="TH SarabunIT๙" w:hAnsi="TH SarabunIT๙" w:cs="TH SarabunIT๙"/>
          <w:sz w:val="32"/>
          <w:szCs w:val="32"/>
        </w:rPr>
        <w:t xml:space="preserve"> </w:t>
      </w:r>
      <w:r w:rsidRPr="001B196F">
        <w:rPr>
          <w:rFonts w:ascii="TH SarabunIT๙" w:hAnsi="TH SarabunIT๙" w:cs="TH SarabunIT๙"/>
          <w:sz w:val="32"/>
          <w:szCs w:val="32"/>
        </w:rPr>
        <w:br/>
        <w:t>    </w:t>
      </w:r>
      <w:proofErr w:type="spellStart"/>
      <w:r w:rsidRPr="001B196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196F">
        <w:rPr>
          <w:rFonts w:ascii="TH SarabunIT๙" w:hAnsi="TH SarabunIT๙" w:cs="TH SarabunIT๙"/>
          <w:sz w:val="32"/>
          <w:szCs w:val="32"/>
          <w:cs/>
        </w:rPr>
        <w:t>.นาหว้า ได้ประกาศใช้แผนพัฒนา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B196F">
        <w:rPr>
          <w:rFonts w:ascii="TH SarabunIT๙" w:hAnsi="TH SarabunIT๙" w:cs="TH SarabunIT๙"/>
          <w:sz w:val="32"/>
          <w:szCs w:val="32"/>
        </w:rPr>
        <w:t xml:space="preserve"> </w:t>
      </w:r>
      <w:r w:rsidRPr="001B196F">
        <w:rPr>
          <w:rFonts w:ascii="TH SarabunIT๙" w:hAnsi="TH SarabunIT๙" w:cs="TH SarabunIT๙"/>
          <w:sz w:val="32"/>
          <w:szCs w:val="32"/>
          <w:cs/>
        </w:rPr>
        <w:t>เมื่อวันที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>่ 14 มิถุนายน 2562</w:t>
      </w:r>
      <w:r w:rsidRPr="001B196F">
        <w:rPr>
          <w:rFonts w:ascii="TH SarabunIT๙" w:hAnsi="TH SarabunIT๙" w:cs="TH SarabunIT๙"/>
          <w:sz w:val="32"/>
          <w:szCs w:val="32"/>
        </w:rPr>
        <w:t xml:space="preserve"> </w:t>
      </w:r>
      <w:r w:rsidRPr="001B196F">
        <w:rPr>
          <w:rFonts w:ascii="TH SarabunIT๙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1B196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tbl>
      <w:tblPr>
        <w:tblW w:w="6122" w:type="pct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713"/>
        <w:gridCol w:w="1231"/>
        <w:gridCol w:w="765"/>
        <w:gridCol w:w="1216"/>
        <w:gridCol w:w="594"/>
        <w:gridCol w:w="1263"/>
        <w:gridCol w:w="715"/>
        <w:gridCol w:w="1172"/>
        <w:gridCol w:w="741"/>
        <w:gridCol w:w="1289"/>
      </w:tblGrid>
      <w:tr w:rsidR="00FC3299" w:rsidRPr="004D4E03" w:rsidTr="000F78B5">
        <w:trPr>
          <w:tblCellSpacing w:w="15" w:type="dxa"/>
        </w:trPr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2561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2562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2563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2564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2565</w:t>
            </w:r>
          </w:p>
        </w:tc>
      </w:tr>
      <w:tr w:rsidR="00FC3299" w:rsidRPr="004D4E03" w:rsidTr="000F78B5">
        <w:trPr>
          <w:tblCellSpacing w:w="15" w:type="dxa"/>
        </w:trPr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จำนวน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งบประมาณ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1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152,943,080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309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154,044,650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169,623,800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210,991,666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309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79,026,000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2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30,098,000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22,743,700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22,716,160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24,797,095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169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23,237,095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3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การจัดการชุมชน สังคมและความมั่นคงปลอดภัยในชีวิตและทรัพย์สินของประชาชน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402,000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402,000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402,000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395,000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385,000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4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2,035,000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4,035,000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1,665,000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4,485,000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635,000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5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การพัฒนา พลังงาน เศรษฐกิจ การค้า และการท่องเที่ยว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9,954,500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6,434,500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13,150,500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6,229,500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52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4,889,500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6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3,690,000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740,000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790,000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2,790,000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15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1,790,000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 xml:space="preserve">7 : </w:t>
            </w: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  <w:cs/>
              </w:rPr>
              <w:t>การบริหารจัดการบ้านเมืองที่ดี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6,835,000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8,055,000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14,706,700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20,494,410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77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auto"/>
                <w:sz w:val="24"/>
                <w:szCs w:val="24"/>
              </w:rPr>
              <w:t>2,919,000</w:t>
            </w:r>
          </w:p>
        </w:tc>
      </w:tr>
      <w:tr w:rsidR="00FC3299" w:rsidRPr="004D4E03" w:rsidTr="000F78B5">
        <w:trPr>
          <w:trHeight w:val="375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  <w:cs/>
              </w:rPr>
              <w:t>รวม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646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205,957,580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196,454,850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649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223,054,160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649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270,182,671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4D4E03"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650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:rsidR="00FC3299" w:rsidRPr="004D4E03" w:rsidRDefault="00FC3299" w:rsidP="000F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24"/>
                <w:szCs w:val="24"/>
              </w:rPr>
              <w:t>112,881,595</w:t>
            </w:r>
          </w:p>
        </w:tc>
      </w:tr>
    </w:tbl>
    <w:p w:rsidR="00FC3299" w:rsidRDefault="00FC3299" w:rsidP="00FC3299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kern w:val="36"/>
          <w:sz w:val="32"/>
          <w:szCs w:val="32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FC3299" w:rsidRDefault="00FC3299" w:rsidP="00573DD8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9856F1" w:rsidP="005D2591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>-33</w:t>
      </w:r>
      <w:r w:rsidR="005D2591" w:rsidRPr="003F6695"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5D2591" w:rsidRPr="003F6695" w:rsidRDefault="005D2591" w:rsidP="005D2591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FC40D2">
        <w:rPr>
          <w:rFonts w:ascii="TH SarabunIT๙" w:hAnsi="TH SarabunIT๙" w:cs="TH SarabunIT๙"/>
          <w:b/>
          <w:bCs/>
          <w:sz w:val="32"/>
          <w:szCs w:val="32"/>
          <w:cs/>
        </w:rPr>
        <w:t>จ.</w:t>
      </w:r>
      <w:r w:rsidRPr="00FC40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40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  <w:r w:rsidRPr="00FC40D2">
        <w:rPr>
          <w:rFonts w:ascii="TH SarabunIT๙" w:hAnsi="TH SarabunIT๙" w:cs="TH SarabunIT๙"/>
          <w:sz w:val="32"/>
          <w:szCs w:val="32"/>
        </w:rPr>
        <w:br/>
      </w:r>
      <w:r w:rsidRPr="00FC40D2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proofErr w:type="spellStart"/>
      <w:r w:rsidRPr="00FC40D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C40D2">
        <w:rPr>
          <w:rFonts w:ascii="TH SarabunIT๙" w:hAnsi="TH SarabunIT๙" w:cs="TH SarabunIT๙"/>
          <w:sz w:val="32"/>
          <w:szCs w:val="32"/>
          <w:cs/>
        </w:rPr>
        <w:t>.นาหว้า ได้ประกาศใช้ข้อบัญญัติงบประมาณ เมื่อวันที่</w:t>
      </w:r>
      <w:r w:rsidRPr="00FC40D2">
        <w:rPr>
          <w:rFonts w:ascii="TH SarabunIT๙" w:hAnsi="TH SarabunIT๙" w:cs="TH SarabunIT๙"/>
          <w:sz w:val="32"/>
          <w:szCs w:val="32"/>
        </w:rPr>
        <w:t xml:space="preserve"> </w:t>
      </w:r>
      <w:r w:rsidR="007666C6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D65F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666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กันยายน 2563</w:t>
      </w:r>
      <w:r w:rsidRPr="00D65F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C40D2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2861CB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FC40D2">
        <w:rPr>
          <w:rFonts w:ascii="TH SarabunIT๙" w:hAnsi="TH SarabunIT๙" w:cs="TH SarabunIT๙"/>
          <w:sz w:val="32"/>
          <w:szCs w:val="32"/>
        </w:rPr>
        <w:t xml:space="preserve"> </w:t>
      </w:r>
      <w:r w:rsidRPr="00FC40D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F3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FAE" w:rsidRPr="004F3FAE">
        <w:rPr>
          <w:rFonts w:ascii="TH SarabunIT๙" w:hAnsi="TH SarabunIT๙" w:cs="TH SarabunIT๙"/>
          <w:sz w:val="32"/>
          <w:szCs w:val="32"/>
        </w:rPr>
        <w:t>8,029,945</w:t>
      </w:r>
      <w:r w:rsidRPr="00FC40D2">
        <w:rPr>
          <w:rFonts w:ascii="TH SarabunIT๙" w:hAnsi="TH SarabunIT๙" w:cs="TH SarabunIT๙"/>
          <w:sz w:val="32"/>
          <w:szCs w:val="32"/>
        </w:rPr>
        <w:t xml:space="preserve"> </w:t>
      </w:r>
      <w:r w:rsidRPr="00FC40D2">
        <w:rPr>
          <w:rFonts w:ascii="TH SarabunIT๙" w:hAnsi="TH SarabunIT๙" w:cs="TH SarabunIT๙"/>
          <w:sz w:val="32"/>
          <w:szCs w:val="32"/>
          <w:cs/>
        </w:rPr>
        <w:t>งบประมาณ บาท สามารถจำแนกตามยุทธศาสตร์ ได้ดังนี้</w:t>
      </w:r>
      <w:r w:rsidRPr="00FC40D2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50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1156"/>
        <w:gridCol w:w="1623"/>
      </w:tblGrid>
      <w:tr w:rsidR="005D2591" w:rsidRPr="00FC40D2" w:rsidTr="00D60A4D">
        <w:trPr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D2591" w:rsidRPr="00FC40D2" w:rsidRDefault="005D2591" w:rsidP="005D2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D2591" w:rsidRPr="00FC40D2" w:rsidRDefault="005D2591" w:rsidP="005D2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D2591" w:rsidRPr="00FC40D2" w:rsidRDefault="005D2591" w:rsidP="005D2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C40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FC4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พัฒนาโครงสร้างพื้นฐานและโครงข่ายการคมนาคม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 การจัดการศึกษาและกีฬา สังคมสงเคราะห์ สาธารณสุข เพื่อยกระดับคุณภาพชีวิตและความเข้มแข็งของสถาบันครอบครัว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การจัดการชุมชน สังคมและความมั่นคงปลอดภัยในชีวิตและทรัพย์สินของประชาชน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การพัฒนาตามแนวทางปรัชญาเศรษฐกิจพอเพียง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FC40D2" w:rsidRDefault="003D6E02" w:rsidP="005D25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การบริหารกิจการบ้านเมืองที่ดี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</w:tr>
      <w:tr w:rsidR="003D6E02" w:rsidRPr="00FC40D2" w:rsidTr="002D4572">
        <w:trPr>
          <w:trHeight w:val="375"/>
          <w:tblCellSpacing w:w="15" w:type="dxa"/>
        </w:trPr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D6E02" w:rsidRPr="00FC40D2" w:rsidRDefault="003D6E02" w:rsidP="005D2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3D6E02" w:rsidRPr="000421D3" w:rsidRDefault="003D6E02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3D6E02" w:rsidRPr="000421D3" w:rsidRDefault="003D6E02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5D2591" w:rsidRDefault="005D2591" w:rsidP="005D2591">
      <w:pPr>
        <w:rPr>
          <w:rFonts w:ascii="TH SarabunIT๙" w:hAnsi="TH SarabunIT๙" w:cs="TH SarabunIT๙"/>
          <w:sz w:val="32"/>
          <w:szCs w:val="32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D2591" w:rsidRDefault="005D2591" w:rsidP="005D2591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55317C" w:rsidRDefault="0055317C" w:rsidP="0055317C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87624C" w:rsidRDefault="0087624C" w:rsidP="0055317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D4572" w:rsidRPr="008A0C51" w:rsidRDefault="009856F1" w:rsidP="0087624C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</w:rPr>
        <w:lastRenderedPageBreak/>
        <w:t>-34</w:t>
      </w:r>
      <w:r w:rsidR="006631E9">
        <w:rPr>
          <w:rFonts w:ascii="TH SarabunIT๙" w:hAnsi="TH SarabunIT๙" w:cs="TH SarabunIT๙"/>
          <w:b/>
          <w:bCs/>
          <w:sz w:val="28"/>
          <w:szCs w:val="28"/>
        </w:rPr>
        <w:t>-</w:t>
      </w:r>
    </w:p>
    <w:p w:rsidR="0087624C" w:rsidRPr="0087624C" w:rsidRDefault="005D330B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 w:rsidRPr="005F7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รายละเอียดโครงการในข้อบัญญัติงบประมาณ </w:t>
      </w:r>
      <w:proofErr w:type="spellStart"/>
      <w:r w:rsidRPr="005F746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F7466">
        <w:rPr>
          <w:rFonts w:ascii="TH SarabunIT๙" w:hAnsi="TH SarabunIT๙" w:cs="TH SarabunIT๙"/>
          <w:b/>
          <w:bCs/>
          <w:sz w:val="32"/>
          <w:szCs w:val="32"/>
          <w:cs/>
        </w:rPr>
        <w:t>.นาหว้า มีดังนี้</w:t>
      </w:r>
      <w:r w:rsidR="00876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5890" w:type="pct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564"/>
        <w:gridCol w:w="2126"/>
        <w:gridCol w:w="1418"/>
        <w:gridCol w:w="1701"/>
        <w:gridCol w:w="1984"/>
        <w:gridCol w:w="1560"/>
      </w:tblGrid>
      <w:tr w:rsidR="0087624C" w:rsidRPr="00373FE9" w:rsidTr="00AA4873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โครงการ</w:t>
            </w: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แหล่งที่มา</w:t>
            </w:r>
          </w:p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วัตถุ</w:t>
            </w: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br/>
            </w: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ประสงค์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24C" w:rsidRPr="00373FE9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373FE9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ผลผลิต</w:t>
            </w:r>
          </w:p>
        </w:tc>
      </w:tr>
      <w:tr w:rsidR="0087624C" w:rsidRPr="00F306A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เงินเบี้ยยังชีพผู้สูงอายุ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10,123,610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820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303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เพื่อจ่ายเงินให้กับผู้สูงอายุในพื้นที่ตำบลนาหว้า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จ่ายเงินให้กับผู้สูงอายุในพื้นที่ตำบลนาหว้า</w:t>
            </w:r>
          </w:p>
        </w:tc>
      </w:tr>
      <w:tr w:rsidR="0087624C" w:rsidRPr="00F306A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เงินเบี้ยยังชีพคนพิการ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2,645,500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1,247,880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1,397,620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เพื่อจ่ายเงินให้กับคนพิการในพื้นที่ตำบลนาหว้า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จ่ายเงินให้กับคนพิการในพื้นที่ตำบลนาหว้า</w:t>
            </w:r>
          </w:p>
        </w:tc>
      </w:tr>
      <w:tr w:rsidR="0087624C" w:rsidRPr="00F306A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proofErr w:type="gramStart"/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 :</w:t>
            </w:r>
            <w:proofErr w:type="gramEnd"/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1.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รณรงค์ป้องกันโรคไข้เลือดออกสาธารณสุข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รณรงค์ป้องกันโรคไข้เลือดออก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80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936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49064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.นาหว้า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เพื่อรณรงค์ป้องกันโรคไข้เลือดออก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จัดกิจกรรมเพื่อรณรงค์ป้องกันโรคไข้เลือดออก</w:t>
            </w:r>
          </w:p>
        </w:tc>
      </w:tr>
      <w:tr w:rsidR="0087624C" w:rsidRPr="00F306A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ครอบครัว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สนับสนุนการดำเนินงานกองทุนหลักประกันสุขภาพ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ตำบลนาหว้า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270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เบิกจ่ายแล้ว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175,600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คงเหลือ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93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สนับสนุนการดำเนินงานกองทุนหลักประกันสุขภาพ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ตำบลนาหว้า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สนับสนุนการดำเนินงานกองทุนหลักประกันสุขภาพ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ตำบลนาหว้า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7624C" w:rsidRPr="00373FE9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กิจกรรมเด็กไทยหัวใจของชาติ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.บ้านประจ่า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เพื่อส่งเสริมให้เด็กรักการเรียน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ไฝ่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รู้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ไฝ่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ศึกษาเพื่อเป็นหัวใจของชาติในอนาคตข้างหน้า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.บ้านประจ่า</w:t>
            </w:r>
          </w:p>
        </w:tc>
      </w:tr>
      <w:tr w:rsidR="0087624C" w:rsidRPr="00373FE9" w:rsidTr="00AA4873">
        <w:trPr>
          <w:trHeight w:val="1668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กิจกรรมเด็กๆปลอดภัย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รุ้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วินัยจราจร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.บ้านควนขี้แรด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เพื่อส่งเสริมให้เด็ก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รู้ระเบียบวินัยจราจร และรู้จักใช้รถใช้ถนน อย่างปลอด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4yp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.บ้านประจ่าควนขี้แรด</w:t>
            </w:r>
          </w:p>
        </w:tc>
      </w:tr>
      <w:tr w:rsidR="0087624C" w:rsidRPr="0087624C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กิจกรรมหนูน้อยวัยใส  ใส่ใจสุขภาพ 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บ้านเกาะทาก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ส่งเสริมนิสัยให้เด็กรักษาสุขภาพและรักความสะอาด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บ้านเกาะทาก</w:t>
            </w:r>
          </w:p>
        </w:tc>
      </w:tr>
      <w:tr w:rsidR="0087624C" w:rsidRPr="00915C4A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โครงการสานสัมพันธ์บัณฑิตน้อย 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.บ้านเกาะทาก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624C" w:rsidRPr="00572DF6" w:rsidRDefault="0087624C" w:rsidP="00AA4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-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เพื่อ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ส่งเสริมให้เด็กรู้จักการสร้างมิตรภาพและรู้จักการอยู่ร่วมกันเป็นหมู่คณะ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.บ้านเกาะทาก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9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โครงการขยับกายสบายชีวี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ด้วยผ้าขาวม้าพาสุข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26775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เพื่อส่งเสริมการออกกำลังกายและรักษาสุขภาพ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จัดกิจกรรมโครงการขยับกายสบายชีวี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ด้วยผ้าขาวม้าพาสุข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กิจกรรมการปฏิบัติงานของอาสาสมัครบริบาลตำบลนาหว้า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ab/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จัดกิจกรรมการปฏิบัติงานของอาสาสมัครบริบาลตำบลนาหว้า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จัดกิจกรรมการปฏิบัติงานของอาสาสมัครบริบาลตำบลนาหว้า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11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กิจกรรมโครงการจัดทำไม้กวาดสำหรับผู้สูงอายุ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เพื่อส่งเสริมอาชีพและรายได้ให้กับผู้สูงอายุและการใช้เวลาว่างให้เกิดประโยชน์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จัดกิจกรรมโครงการจัดทำไม้กวาดสำหรับผู้สูงอายุ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lastRenderedPageBreak/>
              <w:t>12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2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ส่งเสริม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สนับสนุนการศึกษาและกีฬาสังคมสงเคราะห์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สาธารณสุข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เพื่อยกระดับคุณภาพชีวิตและความมั่นคงของสถาบัน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ครอบครัว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กิจกรรมเยี่ยมเยียนผู้ป่วยพระบรม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เพื่อออกเยี่ยมเยียนผู้ป่วยพระบรมฯและให้ขวัญกำลังใจและช่วยเหลือ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จัดกิจกรรมเยี่ยมเยียนผู้ป่วยพระบรม</w:t>
            </w:r>
          </w:p>
        </w:tc>
      </w:tr>
      <w:tr w:rsidR="0087624C" w:rsidRPr="00120B4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13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3 :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การจัดการชุมชน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สังคมและความมั่นคงปลอดภัยในชีวิตและทรัพย์สินของประชาชน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โครงการเฝ้าระวังและป้องกันอุบัติเหตุ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ลดการเกิด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โรคจากอุบัติเหตุ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592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เบิกจ่ายแล้ว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13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065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คงเหลือ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นาหว้า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โครงการเฝ้าระวังและป้องกันอุบัติเหตุ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ลดการเกิด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โรคจากอุบัติเหตุ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จัดกิจกรรมโครงการเฝ้าระวังและป้องกันอุบัติเหตุ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ลดการเกิด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โรคจากอุบัติเหตุ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14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“Big Cleaning Day”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เพื่อป้องกันเชื้อโควิด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19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และเพื่อจัดการขยะมูลฝอยและรักษาสิ่งแวดล้อม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เพื่อป้องกันเชื้อโควิด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19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และเพื่อจัดการขยะมูลฝอยและรักษาสิ่งแวดล้อม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“Big Cleaning Day”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เพื่อป้องกันเชื้อโควิด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19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และเพื่อจัดการขยะมูลฝอยและรักษาสิ่งแวดล้อม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15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“ 5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</w:t>
            </w:r>
            <w:r w:rsidRPr="00572DF6">
              <w:rPr>
                <w:rFonts w:ascii="TH SarabunIT๙" w:hAnsi="TH SarabunIT๙" w:cs="TH SarabunIT๙" w:hint="eastAsia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เพื่อเก็บขยะและสิ่งปฏิกูล บริเวณพื้นที่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จัดกิจกรรมจัดเก็บคัดแยกขยะ และกำจัดสิ่งปฏิกูลต่างๆ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16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โครงการบริหารจัดการขยะมูลฝอยอย่างยั่งยืน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31,875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เพื่อเก็บขยะและ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สิ่งปฎิกูล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บริเวณพื้นที่ตำบลนาหว้า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876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จัดกิจกรรมจัดเก็บคัดแยกขยะ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และกำจัดสิ่งปฏิกูลต่างๆในพื้นที่ตำบลนาหว้า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17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โครงการรณรงค์การบริหารจัดการแยกเศษอาหารไม่ให้เข้าสู่ระบบเก็บขน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375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เพื่อรณรงค์การบริหารจัดการแยกเศษอาหารไม่ให้เข้าสู่ระบบเก็บขน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จัดกิจกรรมในพื้นที่รณรงค์การการคัดแยกเศษอาหารภายในพื้นที่ตำบลนาหว้า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18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โครงการบริหารจัดการขยะมูลฝอยอย่างยั่งยืน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เปลี่ยนขยะเป็นกองบุญ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ไม่มีทุนก็ทำได้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375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จัดกิจกรรมโครงการบริหารจัดการขยะมูลฝอยอย่างยั่งยืน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เปลี่ยนขยะเป็นกองบุญ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ไม่มีทุนก็ทำได้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รณรงค์ให้ทุกหมู่บ้านจัดเก็บขยะที่มีมูลค่าคัดเลือกคัดแยกและนำไปจำหน่ายเพื่อนำเงินมาสมทบกองทุน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19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กิจกรรมออกพื้นที่เก็บขยะอันตราย</w:t>
            </w:r>
          </w:p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เพื่อออกบริการจัดเก็บขยะอันตรายในพื้นที่ตำบลนาหว้า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จัดกรรม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ออกบริการจัดเก็บขยะอันตรายในพื้นที่ตำบลนาหว้า</w:t>
            </w:r>
          </w:p>
        </w:tc>
      </w:tr>
      <w:tr w:rsidR="0087624C" w:rsidRPr="00BF04B0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กิจกรรมพัฒนาสองข้างทางถนนสายบ้านนาหว้าถึงสวนสาธารณะตำบลนาหว้า</w:t>
            </w:r>
          </w:p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13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900.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จัดกิจกรรมพัฒนาสองข้างทางถนนสายบ้านนาหว้าถึงสวนสาธารณะตำบลนาหว้า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ปลูกต้นทองอุไรจำนวน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20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ต้น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มีการตัดหญ้าและใส่ปุ๋ยต้นไม้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มีผู้เข้าร่วมประมาณ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50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คน</w:t>
            </w:r>
          </w:p>
        </w:tc>
      </w:tr>
      <w:tr w:rsidR="0087624C" w:rsidRPr="00572DF6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lastRenderedPageBreak/>
              <w:t>21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4.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เข้าร่วมปฏิบัติงานตามโครงการสำนึกรักบ้านเกิดร่วมใจกันพัฒนาชุมชนจังหวัดสงขลา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กิจกรรเข้าร่วมปฏิบัติงานตามโครงการสำนึกรักบ้านเกิดร่วมใจกันพัฒนาชุมชนจังหวัดสงขลา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กิจกรรมทาสีสะพาน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,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ปูพื้นคอนกรีตด้านหน้าขอบขุมเหมืองหินแท่น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และปรับภูมิทัศน์บริเวณขุมเหมืองหินแท่น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มีผู้เข้าร่วมโครงการประมาณ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200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คน</w:t>
            </w:r>
          </w:p>
        </w:tc>
      </w:tr>
      <w:tr w:rsidR="0087624C" w:rsidRPr="00572DF6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การจัดกิจกรรมทางประเพณีและ วัฒนธรรมท้องถิ่น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(วันลอยกระทง)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99,410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กองการศึกษา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-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เพื่อส่งเสริมและอนุรักษ์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วัฒนธรรมท้องถิ่น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จัดกิจกรรมทางประเพณีและวัฒนธรรมท้อง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                                                                                            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ถิ่นได้แก่ ชักพระ ลอยกระทง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ฮารีรายอ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ปอซอ เมาลิด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                                                                    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สงกรานต์ ฯ</w:t>
            </w:r>
          </w:p>
        </w:tc>
      </w:tr>
      <w:tr w:rsidR="0087624C" w:rsidRPr="00572DF6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โครงการเข้าวัดวันพระ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(ไม่มีค่าใช้จ่าย)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กองการศึกษา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จำนวนวัดที่เข้า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รับการทำนุบำรุงเข้าวัดและ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พระพุทธศาสนา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เด็ก เยาวชน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ประชาชนได้มีส่วน ร่วมใน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                                                                                                    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 ทำนุบำรุงวัด พระพุทธศาสนา</w:t>
            </w:r>
          </w:p>
        </w:tc>
      </w:tr>
      <w:tr w:rsidR="0087624C" w:rsidRPr="00572DF6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24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กิจกรรมวันขึ้นปีใหม่ 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  บ้านประจ่า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เพื่อให้เด็กได้แลกเปลี่ยนของขวัญและมีกิจกรรมร่วมกัน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  บ้านประจ่า</w:t>
            </w:r>
          </w:p>
        </w:tc>
      </w:tr>
      <w:tr w:rsidR="00572DF6" w:rsidRPr="00572DF6" w:rsidTr="00AA4873">
        <w:trPr>
          <w:trHeight w:val="375"/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25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6 : 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กิจกรรมทำบุญเข้าวัดวันมาฆบูชา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. 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บ้านควนขี้แรด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(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ไม่มีค่าใช้จ่าย</w:t>
            </w:r>
            <w:r w:rsidRPr="00572DF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72DF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เพื่อส่งเสริมให้เด็กรู้จักประเพณีทางศาสนาและเข้าวัดฟังธรรม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24C" w:rsidRPr="00572DF6" w:rsidRDefault="0087624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572DF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.  </w:t>
            </w:r>
            <w:r w:rsidRPr="00572D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บ้านควนขี้แรด</w:t>
            </w:r>
          </w:p>
        </w:tc>
      </w:tr>
    </w:tbl>
    <w:p w:rsidR="0087624C" w:rsidRPr="00572DF6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Pr="00572DF6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87624C" w:rsidRDefault="0087624C" w:rsidP="0087624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9B0F56" w:rsidRDefault="009856F1" w:rsidP="009B0F56">
      <w:pPr>
        <w:tabs>
          <w:tab w:val="left" w:pos="404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  <w:lastRenderedPageBreak/>
        <w:t>-37</w:t>
      </w:r>
      <w:r w:rsidR="009B0F56"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  <w:t>-</w:t>
      </w:r>
    </w:p>
    <w:p w:rsidR="005D330B" w:rsidRDefault="005D330B" w:rsidP="00AB09EC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28"/>
          <w:szCs w:val="28"/>
        </w:rPr>
      </w:pPr>
      <w:r w:rsidRPr="00AB09EC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โครงการที่ได้รับเงินอุดหนุน</w:t>
      </w:r>
      <w:r w:rsidRPr="00AB09EC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ในเขตพื้นที่โดยได้รับความร่วมมือการส่งเสริมและสนับสนุนจากภาคประชาชนภาครัฐและภาคเอกชนในพื้นที่</w:t>
      </w:r>
      <w:r w:rsidRPr="00AB09EC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</w:t>
      </w:r>
      <w:r w:rsidRPr="00AB09EC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 xml:space="preserve">จำนวน   </w:t>
      </w:r>
      <w:r w:rsidR="00D12E6C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5</w:t>
      </w:r>
      <w:r w:rsidRPr="00AB09EC">
        <w:rPr>
          <w:rFonts w:ascii="TH SarabunIT๙" w:eastAsia="TH SarabunIT๙" w:hAnsi="TH SarabunIT๙" w:cs="TH SarabunIT๙"/>
          <w:b/>
          <w:bCs/>
          <w:sz w:val="28"/>
          <w:szCs w:val="28"/>
        </w:rPr>
        <w:t xml:space="preserve">  </w:t>
      </w:r>
      <w:r w:rsidRPr="00AB09EC">
        <w:rPr>
          <w:rFonts w:ascii="TH SarabunIT๙" w:eastAsia="TH SarabunIT๙" w:hAnsi="TH SarabunIT๙" w:cs="TH SarabunIT๙"/>
          <w:b/>
          <w:bCs/>
          <w:sz w:val="28"/>
          <w:szCs w:val="28"/>
          <w:cs/>
        </w:rPr>
        <w:t>โครงกา</w:t>
      </w:r>
      <w:r w:rsidRPr="00AB09EC">
        <w:rPr>
          <w:rFonts w:ascii="TH SarabunIT๙" w:eastAsia="TH SarabunIT๙" w:hAnsi="TH SarabunIT๙" w:cs="TH SarabunIT๙" w:hint="cs"/>
          <w:b/>
          <w:bCs/>
          <w:sz w:val="28"/>
          <w:szCs w:val="28"/>
          <w:cs/>
        </w:rPr>
        <w:t>ร</w:t>
      </w:r>
    </w:p>
    <w:p w:rsidR="00D12E6C" w:rsidRPr="00AA31BD" w:rsidRDefault="00D12E6C" w:rsidP="00D12E6C">
      <w:pPr>
        <w:tabs>
          <w:tab w:val="left" w:pos="4044"/>
        </w:tabs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tbl>
      <w:tblPr>
        <w:tblW w:w="5735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276"/>
        <w:gridCol w:w="1134"/>
        <w:gridCol w:w="1134"/>
        <w:gridCol w:w="1134"/>
      </w:tblGrid>
      <w:tr w:rsidR="00D12E6C" w:rsidRPr="00AA31BD" w:rsidTr="00AA487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ชื่อโครงการตามแผน</w:t>
            </w: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งบตามข้อบัญญัติ/เทศบัญญัติ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คงเหลือ</w:t>
            </w:r>
          </w:p>
        </w:tc>
      </w:tr>
      <w:tr w:rsidR="00D12E6C" w:rsidRPr="00AA31BD" w:rsidTr="00AA4873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1.</w:t>
            </w:r>
            <w:r w:rsidRPr="00AA31B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AA31B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โครงการปรับปรุงระบบประป่าประจำหมู่บ้าน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บ้านควนไม้ไผ่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หมู่ที่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8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ตำบลนาหว้า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งบประมาณ</w:t>
            </w: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(กองทุนโรงไฟฟ้าจะนะ)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2C194B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900 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446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900</w:t>
            </w:r>
          </w:p>
        </w:tc>
      </w:tr>
      <w:tr w:rsidR="00D12E6C" w:rsidRPr="00F306A0" w:rsidTr="00AA4873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2</w:t>
            </w:r>
          </w:p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2 :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ส่งเสริม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สนับสนุนการศึกษาและกีฬาสังคมสงเคราะห์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สาธารณสุข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เพื่อยกระดับคุณภาพชีวิตและความมั่นคงของสถาบัน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3.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โครงการเฝ้าระวังป้องกันและควบคุมโรคติดเชื้อ</w:t>
            </w:r>
            <w:proofErr w:type="spellStart"/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ไวรัส</w:t>
            </w:r>
            <w:proofErr w:type="spellEnd"/>
          </w:p>
          <w:p w:rsidR="00D12E6C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โคโรนา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proofErr w:type="spellStart"/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Covid</w:t>
            </w:r>
            <w:proofErr w:type="spellEnd"/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-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19)</w:t>
            </w:r>
          </w:p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</w:t>
            </w:r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งบ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proofErr w:type="spellStart"/>
            <w:r w:rsidRPr="003956D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สปสช</w:t>
            </w:r>
            <w:proofErr w:type="spellEnd"/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3956D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374</w:t>
            </w:r>
          </w:p>
        </w:tc>
      </w:tr>
      <w:tr w:rsidR="00D12E6C" w:rsidRPr="00F306A0" w:rsidTr="00AA4873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  <w:p w:rsidR="00D12E6C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D12E6C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Pr="00F85343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5 : 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การพัฒนา พลังงาน เศรษฐกิจ การค้า และการท่องเที่ยว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โครงการปรับปรุงอาคารและผลิตน้ำดื่มประจำหมู่บ้าน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บ้านควนขี้แรด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หมู่ที่</w:t>
            </w: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9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ต</w:t>
            </w:r>
            <w:r w:rsidRPr="00F85343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. </w:t>
            </w:r>
            <w:r w:rsidRPr="00F85343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นาหว้า</w:t>
            </w:r>
          </w:p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(กองทุนโรงไฟฟ้าจะนะ)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382,400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382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382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E6C" w:rsidRPr="003956D7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382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645EE5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400</w:t>
            </w:r>
          </w:p>
        </w:tc>
      </w:tr>
      <w:tr w:rsidR="00D12E6C" w:rsidRPr="00AA31BD" w:rsidTr="00AA4873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556A90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7 : 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การบริหารจัดการบ้านเมืองที่ดี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โครงการจัดซื้อเรือกู้ภัย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เรือท้องแบน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เพื่อช่วยเหลือผู้ประสบอุทกภัยตำบลนาหว้า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หมู่ที่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12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บ้านแม่เตย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2C194B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ตำบลนาหว้า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</w:p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(กองทุนโรงไฟฟ้าจะนะ)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648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2C194B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880</w:t>
            </w:r>
          </w:p>
        </w:tc>
      </w:tr>
      <w:tr w:rsidR="00D12E6C" w:rsidRPr="00AA31BD" w:rsidTr="00AA4873">
        <w:trPr>
          <w:trHeight w:val="375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7 : </w:t>
            </w: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การบริหารจัดการบ้านเมืองที่ดี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โครงการจัดซื้อเรือกู้ภัย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เรือท้องแบน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  <w:r w:rsidRPr="00556A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เพื่อช่วยเหลือผู้ประสบอุทกภัยตำบลนาหว้า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</w:t>
            </w:r>
            <w:r w:rsidRPr="00AA31BD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(เงินอุดหนุนเฉพาะกิจ)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E6C" w:rsidRPr="00AA31BD" w:rsidRDefault="00D12E6C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80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Pr="00556A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000</w:t>
            </w:r>
          </w:p>
        </w:tc>
      </w:tr>
    </w:tbl>
    <w:p w:rsidR="00D12E6C" w:rsidRDefault="00D12E6C" w:rsidP="00D12E6C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D12E6C" w:rsidRDefault="00D12E6C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FC7009" w:rsidRDefault="00FC7009" w:rsidP="00D12E6C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D12E6C" w:rsidRDefault="00D12E6C" w:rsidP="00D12E6C">
      <w:pPr>
        <w:tabs>
          <w:tab w:val="left" w:pos="4044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tbl>
      <w:tblPr>
        <w:tblW w:w="14131" w:type="dxa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985"/>
        <w:gridCol w:w="851"/>
        <w:gridCol w:w="1417"/>
        <w:gridCol w:w="709"/>
        <w:gridCol w:w="1276"/>
        <w:gridCol w:w="850"/>
        <w:gridCol w:w="1418"/>
        <w:gridCol w:w="708"/>
        <w:gridCol w:w="1418"/>
        <w:gridCol w:w="3357"/>
      </w:tblGrid>
      <w:tr w:rsidR="005D330B" w:rsidRPr="003A568D" w:rsidTr="00B33AE0">
        <w:trPr>
          <w:gridBefore w:val="1"/>
          <w:wBefore w:w="142" w:type="dxa"/>
          <w:trHeight w:val="375"/>
          <w:tblCellSpacing w:w="0" w:type="dxa"/>
        </w:trPr>
        <w:tc>
          <w:tcPr>
            <w:tcW w:w="13989" w:type="dxa"/>
            <w:gridSpan w:val="10"/>
            <w:vAlign w:val="center"/>
            <w:hideMark/>
          </w:tcPr>
          <w:p w:rsidR="00D22DBF" w:rsidRDefault="00D22DBF" w:rsidP="00D22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lastRenderedPageBreak/>
              <w:t xml:space="preserve">                                 </w:t>
            </w:r>
            <w:r w:rsidR="009856F1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                            -38</w:t>
            </w:r>
            <w: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-</w:t>
            </w:r>
          </w:p>
          <w:p w:rsidR="005D330B" w:rsidRPr="00EB1E07" w:rsidRDefault="005D330B" w:rsidP="002D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ฉ.</w:t>
            </w:r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  <w:t>การใช้จ่ายงบประมาณ</w:t>
            </w:r>
            <w:r w:rsidRPr="003A568D">
              <w:rPr>
                <w:rFonts w:ascii="TH SarabunIT๙" w:hAnsi="TH SarabunIT๙" w:cs="TH SarabunIT๙"/>
                <w:color w:val="auto"/>
                <w:sz w:val="24"/>
                <w:szCs w:val="24"/>
              </w:rPr>
              <w:br/>
            </w:r>
            <w:proofErr w:type="spellStart"/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อบต</w:t>
            </w:r>
            <w:proofErr w:type="spellEnd"/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.นาหว้า มีการใช้จ่ายงบประมาณในการดำเนินโครงการตามข้อบัญญัติงบประมาณ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โดยได้มีการก่อหนี้ผูกพัน/ ลงนามในสัญญา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                                                    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รวม </w:t>
            </w:r>
            <w:r w:rsidR="00807CB6"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30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โครงการ</w:t>
            </w:r>
            <w:r w:rsidRPr="00EB1E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จำนวนเงิน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="00B33AE0" w:rsidRPr="00EB1E07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="00B33AE0" w:rsidRPr="00EB1E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B33AE0" w:rsidRPr="00EB1E07">
              <w:rPr>
                <w:rFonts w:ascii="TH SarabunIT๙" w:hAnsi="TH SarabunIT๙" w:cs="TH SarabunIT๙"/>
                <w:sz w:val="28"/>
                <w:szCs w:val="28"/>
                <w:cs/>
              </w:rPr>
              <w:t>029</w:t>
            </w:r>
            <w:r w:rsidR="00B33AE0" w:rsidRPr="00EB1E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B33AE0" w:rsidRPr="00EB1E07">
              <w:rPr>
                <w:rFonts w:ascii="TH SarabunIT๙" w:hAnsi="TH SarabunIT๙" w:cs="TH SarabunIT๙"/>
                <w:sz w:val="28"/>
                <w:szCs w:val="28"/>
                <w:cs/>
              </w:rPr>
              <w:t>945</w:t>
            </w:r>
            <w:r w:rsidR="00026679" w:rsidRPr="00EB1E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บาท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มีการเบิกจ่ายงบประมาณ จำนวน </w:t>
            </w:r>
            <w:r w:rsidR="00807CB6"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30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โครงการ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จำนวนเงิน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="00B33AE0"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</w:t>
            </w:r>
            <w:r w:rsidR="00B33AE0"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="00B33AE0"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029</w:t>
            </w:r>
            <w:r w:rsidR="00B33AE0"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,</w:t>
            </w:r>
            <w:r w:rsidR="00B33AE0"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945</w:t>
            </w:r>
            <w:r w:rsidR="00B33AE0" w:rsidRPr="00EB1E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ล้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านบาท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="00026679" w:rsidRPr="00EB1E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                                                                   </w:t>
            </w:r>
            <w:r w:rsidRPr="00EB1E0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สามารถจำแนกตามยุทธศาสตร์ ได้ดังนี้</w:t>
            </w:r>
          </w:p>
          <w:p w:rsidR="005D330B" w:rsidRDefault="005D330B" w:rsidP="00AB0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  <w:r w:rsidRPr="003A568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    </w:t>
            </w:r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รายละเอียดโครงการในข้อบัญญัติงบประมาณ</w:t>
            </w:r>
            <w:proofErr w:type="spellStart"/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อบต</w:t>
            </w:r>
            <w:proofErr w:type="spellEnd"/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.นาหว้า ที่มีการก่อหนี้ผูกพัน/ลงนามในสัญญา มีดังนี้</w:t>
            </w:r>
            <w:r w:rsidRPr="003A568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B33AE0" w:rsidRPr="003A568D" w:rsidRDefault="00B33AE0" w:rsidP="00AB0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auto"/>
                <w:sz w:val="24"/>
                <w:szCs w:val="24"/>
              </w:rPr>
            </w:pP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721"/>
          <w:tblCellSpacing w:w="15" w:type="dxa"/>
        </w:trPr>
        <w:tc>
          <w:tcPr>
            <w:tcW w:w="21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แผนการดำเนินการ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อนุมัติงบประมาณ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ลงนามสัญญา</w:t>
            </w:r>
            <w:r w:rsidRPr="000421D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ณ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5D2B1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                                             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เบิกจ่าย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blCellSpacing w:w="15" w:type="dxa"/>
        </w:trPr>
        <w:tc>
          <w:tcPr>
            <w:tcW w:w="21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1.1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การพัฒนาโครงสร้างพื้นฐานและโครงข่ายการคมนาคม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210,991,666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900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สนับสนุนการศึกษาและกีฬาสังคมสงเคราะห์ สาธารณสุข เพื่อยกระดับคุณภาพชีวิตและความมั่นคงของสถาบัน ครอบครัว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24,797,095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312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765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3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การจัดการชุมชน สังคมและความมั่นคงปลอดภัยในชีวิตและทรัพย์สินของประชาชน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395,000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065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4,485,000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525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5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การพัฒนา พลังงาน เศรษฐกิจ การค้า และการท่องเที่ยว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6,229,500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382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400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6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 อนุรักษ์ ศาสนา ประเพณี ศิลปะ วัฒนธรรม และภูมิปัญญาท้องถิ่น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2,790,000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410</w:t>
            </w:r>
          </w:p>
        </w:tc>
      </w:tr>
      <w:tr w:rsidR="00B33AE0" w:rsidRPr="000421D3" w:rsidTr="00B33AE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375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7 : 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การบริหารจัดการบ้านเมืองที่ดี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20,494,410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AE0" w:rsidRPr="000421D3" w:rsidRDefault="00B33AE0" w:rsidP="00AA4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728</w:t>
            </w:r>
            <w:r w:rsidRPr="000421D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0421D3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880</w:t>
            </w:r>
          </w:p>
        </w:tc>
      </w:tr>
      <w:tr w:rsidR="00B33AE0" w:rsidRPr="000421D3" w:rsidTr="00882F0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57" w:type="dxa"/>
          <w:trHeight w:val="697"/>
          <w:tblCellSpacing w:w="15" w:type="dxa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270,182,671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B33AE0" w:rsidRPr="000421D3" w:rsidRDefault="00B33AE0" w:rsidP="00882F02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B33AE0" w:rsidRPr="000421D3" w:rsidRDefault="00B33AE0" w:rsidP="00882F02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begin"/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 LINK Excel.Sheet.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instrText>12 สมุดงาน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instrText xml:space="preserve">1 Sheet1!R13C3 \a \f 5 \h  \* MERGEFORMAT </w:instrText>
            </w: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separate"/>
            </w:r>
          </w:p>
          <w:p w:rsidR="00B33AE0" w:rsidRPr="000421D3" w:rsidRDefault="00B33AE0" w:rsidP="00882F02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421D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8,029,945</w:t>
            </w:r>
          </w:p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:rsidR="00B33AE0" w:rsidRPr="000421D3" w:rsidRDefault="00B33AE0" w:rsidP="0088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21D3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026679" w:rsidRDefault="00026679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B33AE0" w:rsidRDefault="00B33AE0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B33AE0" w:rsidRDefault="00B33AE0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B33AE0" w:rsidRDefault="00B33AE0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B33AE0" w:rsidRDefault="00B33AE0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B33AE0" w:rsidRDefault="00B33AE0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D22DBF" w:rsidRPr="004F3155" w:rsidRDefault="00D22DBF" w:rsidP="00D22DBF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lastRenderedPageBreak/>
        <w:t xml:space="preserve">                            </w:t>
      </w:r>
      <w:r w:rsidR="009856F1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-39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5D2591" w:rsidRDefault="005D2591" w:rsidP="005D2591">
      <w:pPr>
        <w:jc w:val="center"/>
        <w:rPr>
          <w:rFonts w:ascii="TH SarabunIT๙" w:eastAsia="TH SarabunIT๙" w:hAnsi="TH SarabunIT๙" w:cs="TH SarabunIT๙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E694B64" wp14:editId="487DEE34">
                <wp:simplePos x="0" y="0"/>
                <wp:positionH relativeFrom="margin">
                  <wp:posOffset>99695</wp:posOffset>
                </wp:positionH>
                <wp:positionV relativeFrom="paragraph">
                  <wp:posOffset>305435</wp:posOffset>
                </wp:positionV>
                <wp:extent cx="5781675" cy="1000125"/>
                <wp:effectExtent l="19050" t="1905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สรุปรายงานผลการติดตามและประเมินผลแผนพัฒนาและข้อเสนอแนะ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ปีงบประมาณ พ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color w:val="0000FF"/>
                                <w:sz w:val="36"/>
                              </w:rPr>
                              <w:t>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color w:val="0000FF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๒๕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  <w:r w:rsidR="000D5612">
                              <w:rPr>
                                <w:rFonts w:ascii="TH SarabunIT๙" w:eastAsia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AA4873" w:rsidRPr="006E2E30" w:rsidRDefault="00AA4873" w:rsidP="005D2591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</w:pPr>
                            <w:r w:rsidRPr="006E2E30">
                              <w:rPr>
                                <w:rFonts w:ascii="TH SarabunIT๙" w:eastAsia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6E2E30">
                              <w:rPr>
                                <w:rFonts w:ascii="TH SarabunIT๙" w:eastAsia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1 เดือนตุลาคม</w:t>
                            </w:r>
                            <w:r w:rsidRPr="006E2E30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6E2E30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31 </w:t>
                            </w:r>
                            <w:r w:rsidRPr="006E2E30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  <w:r w:rsidRPr="006E2E30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6E2E30">
                              <w:rPr>
                                <w:rFonts w:ascii="TH SarabunIT๙" w:eastAsia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A4873" w:rsidRDefault="00AA4873" w:rsidP="005D2591">
                            <w:pPr>
                              <w:jc w:val="center"/>
                              <w:textDirection w:val="btLr"/>
                            </w:pPr>
                          </w:p>
                          <w:p w:rsidR="00AA4873" w:rsidRDefault="00AA4873" w:rsidP="005D25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42" style="position:absolute;left:0;text-align:left;margin-left:7.85pt;margin-top:24.05pt;width:455.2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" fillcolor="#4bacc6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AA4873" w:rsidRDefault="00AA4873" w:rsidP="005D2591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สรุปรายงานผลการติดตามและประเมินผลแผนพัฒนาและข้อเสนอแนะ</w:t>
                      </w:r>
                    </w:p>
                    <w:p w:rsidR="00AA4873" w:rsidRDefault="00AA4873" w:rsidP="005D2591">
                      <w:pPr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FF"/>
                          <w:sz w:val="36"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ปีงบประมาณ พ</w:t>
                      </w:r>
                      <w:r>
                        <w:rPr>
                          <w:rFonts w:ascii="TH SarabunIT๙" w:eastAsia="TH SarabunIT๙" w:hAnsi="TH SarabunIT๙" w:cs="TH SarabunIT๙"/>
                          <w:b/>
                          <w:color w:val="0000FF"/>
                          <w:sz w:val="36"/>
                        </w:rPr>
                        <w:t>.</w:t>
                      </w: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ศ</w:t>
                      </w:r>
                      <w:r>
                        <w:rPr>
                          <w:rFonts w:ascii="TH SarabunIT๙" w:eastAsia="TH SarabunIT๙" w:hAnsi="TH SarabunIT๙" w:cs="TH SarabunIT๙"/>
                          <w:b/>
                          <w:color w:val="0000FF"/>
                          <w:sz w:val="36"/>
                        </w:rPr>
                        <w:t xml:space="preserve">. </w:t>
                      </w: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๒๕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6</w:t>
                      </w:r>
                      <w:r w:rsidR="000D5612">
                        <w:rPr>
                          <w:rFonts w:ascii="TH SarabunIT๙" w:eastAsia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4</w:t>
                      </w:r>
                      <w:r>
                        <w:rPr>
                          <w:rFonts w:ascii="TH SarabunIT๙" w:eastAsia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AA4873" w:rsidRPr="006E2E30" w:rsidRDefault="00AA4873" w:rsidP="005D2591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Cs/>
                          <w:sz w:val="32"/>
                          <w:szCs w:val="32"/>
                        </w:rPr>
                      </w:pPr>
                      <w:r w:rsidRPr="006E2E30">
                        <w:rPr>
                          <w:rFonts w:ascii="TH SarabunIT๙" w:eastAsia="TH SarabunIT๙" w:hAnsi="TH SarabunIT๙" w:cs="TH SarabunIT๙"/>
                          <w:bCs/>
                          <w:sz w:val="32"/>
                          <w:szCs w:val="32"/>
                        </w:rPr>
                        <w:t>(</w:t>
                      </w:r>
                      <w:r w:rsidRPr="006E2E30">
                        <w:rPr>
                          <w:rFonts w:ascii="TH SarabunIT๙" w:eastAsia="TH SarabunIT๙" w:hAnsi="TH SarabunIT๙" w:cs="TH SarabunIT๙" w:hint="cs"/>
                          <w:bCs/>
                          <w:sz w:val="32"/>
                          <w:szCs w:val="32"/>
                          <w:cs/>
                        </w:rPr>
                        <w:t>ตั้งแต่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sz w:val="32"/>
                          <w:szCs w:val="32"/>
                          <w:cs/>
                        </w:rPr>
                        <w:t>วันที่ 1 เดือนตุลาคม</w:t>
                      </w:r>
                      <w:r w:rsidRPr="006E2E30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6E2E30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sz w:val="32"/>
                          <w:szCs w:val="32"/>
                          <w:cs/>
                        </w:rPr>
                        <w:t xml:space="preserve">วันที่ 31 </w:t>
                      </w:r>
                      <w:r w:rsidRPr="006E2E30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sz w:val="32"/>
                          <w:szCs w:val="32"/>
                          <w:cs/>
                        </w:rPr>
                        <w:t>มีนาคม</w:t>
                      </w:r>
                      <w:r w:rsidRPr="006E2E30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6E2E30">
                        <w:rPr>
                          <w:rFonts w:ascii="TH SarabunIT๙" w:eastAsia="TH SarabunIT๙" w:hAnsi="TH SarabunIT๙" w:cs="TH SarabunIT๙"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AA4873" w:rsidRDefault="00AA4873" w:rsidP="005D2591">
                      <w:pPr>
                        <w:jc w:val="center"/>
                        <w:textDirection w:val="btLr"/>
                      </w:pPr>
                    </w:p>
                    <w:p w:rsidR="00AA4873" w:rsidRDefault="00AA4873" w:rsidP="005D2591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 xml:space="preserve">ส่วนที่  </w:t>
      </w:r>
      <w:r>
        <w:rPr>
          <w:rFonts w:ascii="TH SarabunIT๙" w:eastAsia="TH SarabunIT๙" w:hAnsi="TH SarabunIT๙" w:cs="TH SarabunIT๙"/>
          <w:b/>
          <w:sz w:val="44"/>
          <w:szCs w:val="44"/>
        </w:rPr>
        <w:t>6</w:t>
      </w:r>
    </w:p>
    <w:p w:rsidR="005D2591" w:rsidRDefault="005D2591" w:rsidP="005D2591">
      <w:pPr>
        <w:jc w:val="center"/>
        <w:rPr>
          <w:rFonts w:ascii="TH Baijam" w:eastAsia="TH Baijam" w:hAnsi="TH Baijam" w:cs="TH Baijam"/>
          <w:color w:val="CC0099"/>
          <w:sz w:val="40"/>
          <w:szCs w:val="40"/>
        </w:rPr>
      </w:pPr>
    </w:p>
    <w:p w:rsidR="005D2591" w:rsidRDefault="005D2591" w:rsidP="005D2591">
      <w:pPr>
        <w:rPr>
          <w:rFonts w:ascii="TH Baijam" w:eastAsia="TH Baijam" w:hAnsi="TH Baijam" w:cs="TH Baijam"/>
          <w:color w:val="0000FF"/>
          <w:sz w:val="32"/>
          <w:szCs w:val="32"/>
        </w:rPr>
      </w:pPr>
    </w:p>
    <w:p w:rsidR="005D2591" w:rsidRDefault="005D2591" w:rsidP="005D2591">
      <w:pPr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rPr>
          <w:rFonts w:ascii="TH Baijam" w:eastAsia="TH Baijam" w:hAnsi="TH Baijam" w:cs="TH Baijam"/>
          <w:sz w:val="32"/>
          <w:szCs w:val="32"/>
        </w:rPr>
      </w:pPr>
    </w:p>
    <w:p w:rsidR="005D2591" w:rsidRDefault="005D2591" w:rsidP="005D2591">
      <w:pPr>
        <w:numPr>
          <w:ilvl w:val="0"/>
          <w:numId w:val="7"/>
        </w:num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ผลการดำเนินการตามแผนยุทธศาสตร์</w:t>
      </w:r>
    </w:p>
    <w:p w:rsidR="005D2591" w:rsidRDefault="005D2591" w:rsidP="005D2591">
      <w:pPr>
        <w:numPr>
          <w:ilvl w:val="0"/>
          <w:numId w:val="2"/>
        </w:num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แบบที่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1 :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แบบกำกับการจัดทำแผนยุทธศาสตร์ขององค์กรปกครองส่วนท้องถิ่น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ดำเนินการครบทุกขั้นตอน</w:t>
      </w:r>
    </w:p>
    <w:p w:rsidR="005D2591" w:rsidRDefault="005D2591" w:rsidP="005D2591">
      <w:pPr>
        <w:numPr>
          <w:ilvl w:val="0"/>
          <w:numId w:val="2"/>
        </w:num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แบบที่  ๒ 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แบบติดตามผลการดำเนินงานขององค์การบริหารส่วนตำบล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ตาม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ยุทธศาสตร์การพัฒนา  โดยสรุปได้ดังนี้              </w:t>
      </w:r>
    </w:p>
    <w:p w:rsidR="005D2591" w:rsidRDefault="005D2591" w:rsidP="005D2591">
      <w:pPr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โครงการที่บรรจุในแผนยุทธศาสตร์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</w:t>
      </w:r>
      <w:r w:rsidR="00E5497F">
        <w:rPr>
          <w:rFonts w:ascii="TH SarabunIT๙" w:eastAsia="TH SarabunIT๙" w:hAnsi="TH SarabunIT๙" w:cs="TH SarabunIT๙"/>
          <w:sz w:val="32"/>
          <w:szCs w:val="32"/>
        </w:rPr>
        <w:t>649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สามารถดำเนินการได้ตามแผนยุทธศาสตร์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</w:t>
      </w:r>
      <w:r w:rsidR="004F7751">
        <w:rPr>
          <w:rFonts w:ascii="TH SarabunIT๙" w:eastAsia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โครงการ   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คิดเป็นร้อยละ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 w:rsidR="00EB1E07" w:rsidRPr="00EB1E07">
        <w:rPr>
          <w:rFonts w:ascii="TH SarabunIT๙" w:eastAsia="TH SarabunIT๙" w:hAnsi="TH SarabunIT๙" w:cs="TH SarabunIT๙"/>
          <w:sz w:val="32"/>
          <w:szCs w:val="32"/>
        </w:rPr>
        <w:t>4.622 %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ของแผนยุทธศาสตร์</w:t>
      </w:r>
      <w:r>
        <w:rPr>
          <w:rFonts w:ascii="TH SarabunIT๙" w:eastAsia="TH SarabunIT๙" w:hAnsi="TH SarabunIT๙" w:cs="TH SarabunIT๙"/>
          <w:i/>
          <w:sz w:val="32"/>
          <w:szCs w:val="32"/>
        </w:rPr>
        <w:t xml:space="preserve">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ผลการติดตามและประเมินผลแผนพัฒนาท้องถิ่น</w:t>
      </w:r>
    </w:p>
    <w:p w:rsidR="005D2591" w:rsidRDefault="005D2591" w:rsidP="005D2591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28"/>
          <w:szCs w:val="28"/>
        </w:rPr>
        <w:t xml:space="preserve">      (</w:t>
      </w:r>
      <w:r>
        <w:rPr>
          <w:rFonts w:ascii="TH SarabunIT๙" w:eastAsia="TH SarabunIT๙" w:hAnsi="TH SarabunIT๙" w:cs="TH SarabunIT๙"/>
          <w:sz w:val="28"/>
          <w:szCs w:val="28"/>
          <w:cs/>
        </w:rPr>
        <w:t>๑</w:t>
      </w:r>
      <w:r>
        <w:rPr>
          <w:rFonts w:ascii="TH SarabunIT๙" w:eastAsia="TH SarabunIT๙" w:hAnsi="TH SarabunIT๙" w:cs="TH SarabunIT๙"/>
          <w:sz w:val="28"/>
          <w:szCs w:val="28"/>
        </w:rPr>
        <w:t xml:space="preserve">) </w:t>
      </w:r>
      <w:r>
        <w:rPr>
          <w:rFonts w:ascii="TH SarabunIT๙" w:eastAsia="TH SarabunIT๙" w:hAnsi="TH SarabunIT๙" w:cs="TH SarabunIT๙"/>
          <w:b/>
          <w:sz w:val="28"/>
          <w:szCs w:val="28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แนวทางการพิจารณาติดตามและประเมินผลยุทธศาสตร์ เพื่อความสอดคล้องแผนพัฒนา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ท้องถิ่นขององค์การบริหารส่วนตำบล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ได้ </w:t>
      </w:r>
      <w:r w:rsidR="00D2235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385613">
        <w:rPr>
          <w:rFonts w:ascii="TH SarabunIT๙" w:eastAsia="TH SarabunIT๙" w:hAnsi="TH SarabunIT๙" w:cs="TH SarabunIT๙"/>
          <w:sz w:val="32"/>
          <w:szCs w:val="32"/>
        </w:rPr>
        <w:t>89.08</w:t>
      </w:r>
      <w:r w:rsidR="00D2235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คะแนน  จากคะแนนรวม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คะแนน </w:t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28"/>
          <w:szCs w:val="28"/>
        </w:rPr>
        <w:t xml:space="preserve">       (2)</w:t>
      </w:r>
      <w:r>
        <w:rPr>
          <w:rFonts w:ascii="TH SarabunIT๙" w:eastAsia="TH SarabunIT๙" w:hAnsi="TH SarabunIT๙" w:cs="TH SarabunIT๙"/>
          <w:b/>
          <w:sz w:val="28"/>
          <w:szCs w:val="28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แนวทางการพิจารณาติดตามและประเมินผลโครงการ เพื่อความสอดคล้องแผนพัฒนาท้องถิ่นขององค์การบริหารส่วนตำบล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ได้ </w:t>
      </w:r>
      <w:r w:rsidR="00D2235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385613">
        <w:rPr>
          <w:rFonts w:ascii="TH SarabunIT๙" w:eastAsia="TH SarabunIT๙" w:hAnsi="TH SarabunIT๙" w:cs="TH SarabunIT๙"/>
          <w:sz w:val="32"/>
          <w:szCs w:val="32"/>
        </w:rPr>
        <w:t>86.30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D2235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คะแนน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จากคะแนนรวม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คะแนน 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ผลการดำเนินการตามแผนพัฒนา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</w:p>
    <w:p w:rsidR="005D2591" w:rsidRDefault="005D2591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(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</w:t>
      </w:r>
      <w:r w:rsidR="00F350D6">
        <w:rPr>
          <w:rFonts w:ascii="TH SarabunIT๙" w:eastAsia="TH SarabunIT๙" w:hAnsi="TH SarabunIT๙" w:cs="TH SarabunIT๙"/>
          <w:b/>
          <w:sz w:val="32"/>
          <w:szCs w:val="32"/>
        </w:rPr>
        <w:t xml:space="preserve">) </w:t>
      </w:r>
      <w:r w:rsidR="00D2235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แบบที่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/</w:t>
      </w:r>
      <w:proofErr w:type="gramStart"/>
      <w:r w:rsidR="00D612C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</w:t>
      </w:r>
      <w:r w:rsidR="00D612C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35B">
        <w:rPr>
          <w:rFonts w:ascii="TH SarabunIT๙" w:eastAsia="TH SarabunIT๙" w:hAnsi="TH SarabunIT๙" w:cs="TH SarabunIT๙"/>
          <w:b/>
          <w:sz w:val="32"/>
          <w:szCs w:val="32"/>
        </w:rPr>
        <w:t>:</w:t>
      </w:r>
      <w:proofErr w:type="gramEnd"/>
      <w:r w:rsidR="00D2235B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แบบประเมินผลการดำเนินงานขององค์กรปกครองส่วนท้องถิ่นตามยุทธศาสตร์การพัฒนา เฉพาะปีงบประมาณ 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๒๕๖</w:t>
      </w:r>
      <w:r w:rsidR="007666C6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โดยสรุปได้ดังนี้              </w:t>
      </w:r>
    </w:p>
    <w:p w:rsidR="005D2591" w:rsidRDefault="005D2591" w:rsidP="005D2591">
      <w:pPr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โครงการที่บรรจุในแผนพัฒนา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</w:t>
      </w:r>
      <w:r w:rsidR="00EB1E07">
        <w:rPr>
          <w:rFonts w:ascii="TH SarabunIT๙" w:eastAsia="TH SarabunIT๙" w:hAnsi="TH SarabunIT๙" w:cs="TH SarabunIT๙" w:hint="cs"/>
          <w:sz w:val="32"/>
          <w:szCs w:val="32"/>
          <w:cs/>
        </w:rPr>
        <w:t>649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</w:p>
    <w:p w:rsidR="005D2591" w:rsidRDefault="005D2591" w:rsidP="005D2591">
      <w:pPr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โครงการที่บรรจุใน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บัญญัติ</w:t>
      </w:r>
      <w:proofErr w:type="gramEnd"/>
      <w:r w:rsidR="00D612C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C18F5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C55A84">
        <w:rPr>
          <w:rFonts w:ascii="TH SarabunIT๙" w:eastAsia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  </w:t>
      </w:r>
      <w:r w:rsidR="004F7751">
        <w:rPr>
          <w:rFonts w:ascii="TH SarabunIT๙" w:eastAsia="TH SarabunIT๙" w:hAnsi="TH SarabunIT๙" w:cs="TH SarabunIT๙"/>
          <w:sz w:val="32"/>
          <w:szCs w:val="32"/>
        </w:rPr>
        <w:t>30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คิดเป็นร้อยละ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 w:rsidR="00EB1E07" w:rsidRPr="00EB1E07">
        <w:rPr>
          <w:rFonts w:ascii="TH SarabunIT๙" w:eastAsia="TH SarabunIT๙" w:hAnsi="TH SarabunIT๙" w:cs="TH SarabunIT๙"/>
          <w:sz w:val="32"/>
          <w:szCs w:val="32"/>
          <w:cs/>
        </w:rPr>
        <w:t xml:space="preserve">4.622 %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ของแผนพัฒนา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</w:p>
    <w:p w:rsidR="005D2591" w:rsidRDefault="007666C6" w:rsidP="005D2591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(2) </w:t>
      </w:r>
      <w:r w:rsidR="005D259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ผลการติดตามและประเมินผลด้วยระบบ </w:t>
      </w:r>
      <w:r w:rsidR="005D2591">
        <w:rPr>
          <w:rFonts w:ascii="TH SarabunIT๙" w:eastAsia="TH SarabunIT๙" w:hAnsi="TH SarabunIT๙" w:cs="TH SarabunIT๙"/>
          <w:b/>
          <w:sz w:val="32"/>
          <w:szCs w:val="32"/>
        </w:rPr>
        <w:t>e-</w:t>
      </w:r>
      <w:proofErr w:type="gramStart"/>
      <w:r w:rsidR="005D2591">
        <w:rPr>
          <w:rFonts w:ascii="TH SarabunIT๙" w:eastAsia="TH SarabunIT๙" w:hAnsi="TH SarabunIT๙" w:cs="TH SarabunIT๙"/>
          <w:b/>
          <w:sz w:val="32"/>
          <w:szCs w:val="32"/>
        </w:rPr>
        <w:t>plan :</w:t>
      </w:r>
      <w:r>
        <w:rPr>
          <w:rFonts w:ascii="TH SarabunIT๙" w:eastAsia="TH SarabunIT๙" w:hAnsi="TH SarabunIT๙" w:cs="TH SarabunIT๙"/>
          <w:sz w:val="30"/>
          <w:szCs w:val="30"/>
          <w:cs/>
        </w:rPr>
        <w:t>รายงานสรุปผลการดำเนินงาน</w:t>
      </w:r>
      <w:proofErr w:type="gramEnd"/>
      <w:r>
        <w:rPr>
          <w:rFonts w:ascii="TH SarabunIT๙" w:eastAsia="TH SarabunIT๙" w:hAnsi="TH SarabunIT๙" w:cs="TH SarabunIT๙" w:hint="cs"/>
          <w:sz w:val="30"/>
          <w:szCs w:val="30"/>
          <w:cs/>
        </w:rPr>
        <w:t xml:space="preserve"> </w:t>
      </w:r>
      <w:r w:rsidR="005D2591">
        <w:rPr>
          <w:rFonts w:ascii="TH SarabunIT๙" w:eastAsia="TH SarabunIT๙" w:hAnsi="TH SarabunIT๙" w:cs="TH SarabunIT๙"/>
          <w:sz w:val="30"/>
          <w:szCs w:val="30"/>
          <w:cs/>
        </w:rPr>
        <w:t>ปี ๒๕๖</w:t>
      </w:r>
      <w:r w:rsidR="00D612C5">
        <w:rPr>
          <w:rFonts w:ascii="TH SarabunIT๙" w:eastAsia="TH SarabunIT๙" w:hAnsi="TH SarabunIT๙" w:cs="TH SarabunIT๙" w:hint="cs"/>
          <w:sz w:val="30"/>
          <w:szCs w:val="30"/>
          <w:cs/>
        </w:rPr>
        <w:t>3</w:t>
      </w:r>
      <w:r>
        <w:rPr>
          <w:rFonts w:ascii="TH SarabunIT๙" w:eastAsia="TH SarabunIT๙" w:hAnsi="TH SarabunIT๙" w:cs="TH SarabunIT๙" w:hint="cs"/>
          <w:sz w:val="30"/>
          <w:szCs w:val="30"/>
          <w:cs/>
        </w:rPr>
        <w:t>4</w:t>
      </w:r>
      <w:r w:rsidR="005D2591">
        <w:rPr>
          <w:rFonts w:ascii="TH SarabunIT๙" w:eastAsia="TH SarabunIT๙" w:hAnsi="TH SarabunIT๙" w:cs="TH SarabunIT๙"/>
          <w:sz w:val="30"/>
          <w:szCs w:val="30"/>
          <w:cs/>
        </w:rPr>
        <w:t xml:space="preserve">  </w:t>
      </w:r>
    </w:p>
    <w:p w:rsidR="005D2591" w:rsidRDefault="005D2591" w:rsidP="005D2591">
      <w:pPr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โครงการที่บรรจุในแผนพัฒน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าท้องถิ่น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</w:t>
      </w:r>
      <w:r w:rsidR="00EB1E07">
        <w:rPr>
          <w:rFonts w:ascii="TH SarabunIT๙" w:eastAsia="TH SarabunIT๙" w:hAnsi="TH SarabunIT๙" w:cs="TH SarabunIT๙" w:hint="cs"/>
          <w:sz w:val="32"/>
          <w:szCs w:val="32"/>
          <w:cs/>
        </w:rPr>
        <w:t>649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สามารถดำเนินการได้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 </w:t>
      </w:r>
      <w:r w:rsidR="004F7751">
        <w:rPr>
          <w:rFonts w:ascii="TH SarabunIT๙" w:eastAsia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โครงการ   </w:t>
      </w:r>
    </w:p>
    <w:p w:rsidR="005D2591" w:rsidRDefault="005D2591" w:rsidP="005D2591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gramStart"/>
      <w:r>
        <w:rPr>
          <w:rFonts w:ascii="Wingdings" w:eastAsia="Wingdings" w:hAnsi="Wingdings" w:cs="Wingdings"/>
          <w:sz w:val="32"/>
          <w:szCs w:val="32"/>
        </w:rPr>
        <w:t>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คิดเป็นร้อยละ</w:t>
      </w:r>
      <w:proofErr w:type="gramEnd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EB1E07" w:rsidRPr="00EB1E07">
        <w:rPr>
          <w:rFonts w:ascii="TH SarabunIT๙" w:eastAsia="TH SarabunIT๙" w:hAnsi="TH SarabunIT๙" w:cs="TH SarabunIT๙"/>
          <w:sz w:val="32"/>
          <w:szCs w:val="32"/>
          <w:cs/>
        </w:rPr>
        <w:t xml:space="preserve">4.622 %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ของแผนพัฒนา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</w:p>
    <w:p w:rsidR="005D2591" w:rsidRDefault="005D2591" w:rsidP="005D2591">
      <w:pPr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ผลการประเมินความพึงพอใจ</w:t>
      </w:r>
    </w:p>
    <w:p w:rsidR="005D2591" w:rsidRDefault="005D2591" w:rsidP="005D2591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4.1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แบบที่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3/2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CB199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แบบประเมินความพึงพอใจต่อผลการดำเนินงานขององค์การบริหารส่วน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นาหว้า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ในภาพรวม ได้ดำเนินการสำรวจความพึงพอใจของประชาชน จาก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หมู่บ้าน จำนวน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200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ซึ่งผลการประเมินปรากฏ ดังนี้</w:t>
      </w: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5D2591" w:rsidRPr="00FC7009" w:rsidRDefault="005D2591" w:rsidP="005D2591">
      <w:pPr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FC7009">
        <w:rPr>
          <w:rFonts w:ascii="TH SarabunIT๙" w:eastAsia="TH SarabunIT๙" w:hAnsi="TH SarabunIT๙" w:cs="TH SarabunIT๙"/>
          <w:sz w:val="32"/>
          <w:szCs w:val="32"/>
        </w:rPr>
        <w:lastRenderedPageBreak/>
        <w:t>-</w:t>
      </w:r>
      <w:r w:rsidR="009856F1" w:rsidRPr="00FC7009">
        <w:rPr>
          <w:rFonts w:ascii="TH SarabunIT๙" w:eastAsia="TH SarabunIT๙" w:hAnsi="TH SarabunIT๙" w:cs="TH SarabunIT๙"/>
          <w:sz w:val="32"/>
          <w:szCs w:val="32"/>
        </w:rPr>
        <w:t>40</w:t>
      </w:r>
      <w:r w:rsidRPr="00FC7009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2680"/>
        <w:gridCol w:w="2680"/>
      </w:tblGrid>
      <w:tr w:rsidR="005D2591" w:rsidRPr="00A55DA7" w:rsidTr="005D2591">
        <w:trPr>
          <w:trHeight w:val="175"/>
        </w:trPr>
        <w:tc>
          <w:tcPr>
            <w:tcW w:w="2680" w:type="dxa"/>
          </w:tcPr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ตารางที่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ข้อมูลทั่วไปของผู้รับบริการ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80" w:type="dxa"/>
          </w:tcPr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จานวน</w:t>
            </w:r>
          </w:p>
        </w:tc>
        <w:tc>
          <w:tcPr>
            <w:tcW w:w="2680" w:type="dxa"/>
          </w:tcPr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D2591" w:rsidRPr="00A55DA7" w:rsidTr="005D2591">
        <w:trPr>
          <w:trHeight w:val="2165"/>
        </w:trPr>
        <w:tc>
          <w:tcPr>
            <w:tcW w:w="2680" w:type="dxa"/>
          </w:tcPr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อายุระหว่าง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18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18 – 25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 – 35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35 – 60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มากกว่า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60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80" w:type="dxa"/>
          </w:tcPr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103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2680" w:type="dxa"/>
          </w:tcPr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(51.5)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(48.5.)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(22.5)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(32.5)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(37.5.)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(2.5)</w:t>
            </w:r>
          </w:p>
          <w:p w:rsidR="005D2591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:rsidR="00A55DA7" w:rsidRPr="00A55DA7" w:rsidRDefault="00A55DA7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591" w:rsidRPr="00A55DA7" w:rsidTr="005D2591">
        <w:trPr>
          <w:trHeight w:val="216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ประถม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มัธยมศึกษาตอนต้น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มัธยมศึกษาตอนปลาย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สูงกว่าปริญญาโท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เกษตรกร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รับจ้าง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ประกอบธุรกิจส่วนตัว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รับราชการ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ข้าราชการบำนาญ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D2591" w:rsidRPr="00A55DA7" w:rsidRDefault="005D2591" w:rsidP="005D259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(22.5)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(37.5)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(32.5)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(7.5)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(60)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(22.5)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(7.5)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(4)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0.5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5.5</w:t>
            </w: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D2591" w:rsidRPr="00A55DA7" w:rsidRDefault="005D2591" w:rsidP="00A55DA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D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5D2591" w:rsidRDefault="005D2591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4E3B2A" w:rsidRDefault="004E3B2A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4E3B2A" w:rsidRDefault="004E3B2A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A55DA7" w:rsidRDefault="00A55DA7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EB1E07" w:rsidRDefault="00EB1E07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A55DA7" w:rsidRDefault="00A55DA7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A55DA7" w:rsidRDefault="00A55DA7" w:rsidP="005D2591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885F85" w:rsidRPr="00FC7009" w:rsidRDefault="009856F1" w:rsidP="00D35749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FC7009">
        <w:rPr>
          <w:rFonts w:ascii="TH SarabunIT๙" w:eastAsia="TH SarabunIT๙" w:hAnsi="TH SarabunIT๙" w:cs="TH SarabunIT๙"/>
          <w:sz w:val="32"/>
          <w:szCs w:val="32"/>
        </w:rPr>
        <w:lastRenderedPageBreak/>
        <w:t>-41</w:t>
      </w:r>
      <w:r w:rsidR="005D2591" w:rsidRPr="00FC7009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D35749" w:rsidRPr="00D07D74" w:rsidRDefault="00D35749" w:rsidP="00D35749">
      <w:pPr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5D2591" w:rsidRPr="00B33905" w:rsidRDefault="0005641C" w:rsidP="0005641C">
      <w:pPr>
        <w:ind w:left="-284" w:hanging="142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1)</w:t>
      </w:r>
      <w:r w:rsidR="00B33905">
        <w:rPr>
          <w:rFonts w:ascii="TH SarabunIT๙" w:eastAsia="TH SarabunIT๙" w:hAnsi="TH SarabunIT๙" w:cs="TH SarabunIT๙" w:hint="cs"/>
          <w:sz w:val="28"/>
          <w:szCs w:val="28"/>
          <w:cs/>
        </w:rPr>
        <w:t xml:space="preserve">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การประเมินความพึงพอใจต่อการปฏิบัติงานของคณะผู้บริหารและสมาชิกสภาองค์การบริหารส่วนตำบล</w:t>
      </w:r>
      <w:r w:rsidR="005D2591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นาหว้า</w:t>
      </w:r>
    </w:p>
    <w:p w:rsidR="005D2591" w:rsidRPr="00B33905" w:rsidRDefault="005D2591" w:rsidP="00885F85">
      <w:pPr>
        <w:rPr>
          <w:rFonts w:ascii="TH SarabunIT๙" w:eastAsia="TH SarabunIT๙" w:hAnsi="TH SarabunIT๙" w:cs="TH SarabunIT๙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- </w:t>
      </w:r>
      <w:proofErr w:type="gramStart"/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การปฏิบัติหน้าที่ของคณะผู้บริหาร  สามารถแก้ไขปัญหาความต้องการของท่านมากน้อย</w:t>
      </w:r>
      <w:proofErr w:type="gramEnd"/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000000" w:themeColor="text1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เพียงใด  มีความพึงพอใจ อยู่ในระดับมาก  </w:t>
      </w:r>
      <w:r w:rsidR="00432CB0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>คิดเป็นร้อยละ</w:t>
      </w:r>
      <w:r w:rsidR="00432CB0" w:rsidRPr="00B33905">
        <w:rPr>
          <w:rFonts w:ascii="TH SarabunIT๙" w:eastAsia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32CB0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</w:rPr>
        <w:t>61</w:t>
      </w:r>
    </w:p>
    <w:p w:rsidR="005D2591" w:rsidRPr="00B33905" w:rsidRDefault="005D2591" w:rsidP="00885F85">
      <w:pPr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-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การปฏิบัติหน้าที่ของสมาชิกสภาฯ สามารถแก้ไขปัญหาความต้องการของท่านมากน้อยเพียงใด  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auto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มีความพึงพอใจอยู่ในระดับมาก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 xml:space="preserve">คิดเป็นร้อยละ </w:t>
      </w:r>
      <w:r w:rsidR="00D612C5"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>65.16</w:t>
      </w:r>
    </w:p>
    <w:p w:rsidR="005D2591" w:rsidRPr="00B33905" w:rsidRDefault="00885F85" w:rsidP="00102B38">
      <w:pPr>
        <w:ind w:hanging="284"/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>2</w:t>
      </w:r>
      <w:r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)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การประเมินความพึงพอใจต่อการปฏิบัติงานของพนักงานส่วนตำบล</w:t>
      </w:r>
      <w:r w:rsidR="005D2591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นาหว้า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อยู่ในระดับมาก  </w:t>
      </w:r>
      <w:r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 xml:space="preserve">คิดเป็นร้อยละ </w:t>
      </w:r>
      <w:r w:rsidR="00D612C5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>65.7</w:t>
      </w:r>
    </w:p>
    <w:p w:rsidR="005D2591" w:rsidRPr="00B33905" w:rsidRDefault="00885F85" w:rsidP="00102B38">
      <w:pPr>
        <w:ind w:hanging="284"/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>3</w:t>
      </w:r>
      <w:r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)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ความพึงพอใจต่อขั้นตอนการให้บริการขององค์การบริหารส่วนตำบล</w:t>
      </w:r>
      <w:r w:rsidR="005D2591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นาหว้า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อยู่ในระดับปานกลาง  </w:t>
      </w:r>
      <w:r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 xml:space="preserve">คิดเป็นร้อยละ </w:t>
      </w:r>
      <w:r w:rsidR="00D612C5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>62.2</w:t>
      </w:r>
    </w:p>
    <w:p w:rsidR="005D2591" w:rsidRPr="00B33905" w:rsidRDefault="00885F85" w:rsidP="00102B38">
      <w:pPr>
        <w:ind w:hanging="284"/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>4</w:t>
      </w:r>
      <w:r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 xml:space="preserve">)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ความความพึงพอใจต่อสิ่งอำนวยความสะดวกขององค์การบริหารส่วนตำบล</w:t>
      </w:r>
      <w:r w:rsidR="005D2591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นาหว้า</w:t>
      </w:r>
    </w:p>
    <w:p w:rsidR="005D2591" w:rsidRPr="00B33905" w:rsidRDefault="005D2591" w:rsidP="005D2591">
      <w:pPr>
        <w:tabs>
          <w:tab w:val="left" w:pos="240"/>
          <w:tab w:val="left" w:pos="6345"/>
        </w:tabs>
        <w:ind w:right="-1446"/>
        <w:rPr>
          <w:rFonts w:ascii="TH SarabunIT๙" w:eastAsia="TH SarabunIT๙" w:hAnsi="TH SarabunIT๙" w:cs="TH SarabunIT๙"/>
          <w:color w:val="000000" w:themeColor="text1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อยู่ในระดับปานกลาง  </w:t>
      </w:r>
      <w:r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>คิดเป็นร้อยละ</w:t>
      </w:r>
      <w:r w:rsidR="00432CB0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</w:rPr>
        <w:t xml:space="preserve"> 71.12</w:t>
      </w:r>
    </w:p>
    <w:p w:rsidR="005D2591" w:rsidRPr="00B33905" w:rsidRDefault="00885F85" w:rsidP="00102B38">
      <w:pPr>
        <w:ind w:left="-284"/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>5</w:t>
      </w:r>
      <w:r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 xml:space="preserve">)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ความพึงพอใจต่อผลการดำเนินงานขององค์การบริหารส่วนตำบล</w:t>
      </w:r>
      <w:r w:rsidR="005D2591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นาหว้า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ในภาพรวม</w:t>
      </w:r>
    </w:p>
    <w:p w:rsidR="005D2591" w:rsidRPr="00B33905" w:rsidRDefault="005D2591" w:rsidP="005D2591">
      <w:pPr>
        <w:tabs>
          <w:tab w:val="left" w:pos="240"/>
          <w:tab w:val="left" w:pos="6345"/>
        </w:tabs>
        <w:rPr>
          <w:rFonts w:ascii="TH SarabunIT๙" w:eastAsia="TH SarabunIT๙" w:hAnsi="TH SarabunIT๙" w:cs="TH SarabunIT๙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สรุปภาพรวมความพึงพอใจ อยู่ในระดับพอใจ</w:t>
      </w:r>
      <w:r w:rsidR="00491E34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มาก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   </w:t>
      </w:r>
      <w:r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 xml:space="preserve">คิดเป็นร้อยละ </w:t>
      </w:r>
      <w:r w:rsidR="00432CB0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>73</w:t>
      </w:r>
      <w:r w:rsidR="00432CB0" w:rsidRPr="00B33905">
        <w:rPr>
          <w:rFonts w:ascii="TH SarabunIT๙" w:eastAsia="TH SarabunIT๙" w:hAnsi="TH SarabunIT๙" w:cs="TH SarabunIT๙"/>
          <w:sz w:val="28"/>
          <w:szCs w:val="28"/>
          <w:cs/>
        </w:rPr>
        <w:t>.38</w:t>
      </w:r>
    </w:p>
    <w:p w:rsidR="005D2591" w:rsidRPr="00B33905" w:rsidRDefault="004E3B2A" w:rsidP="004E3B2A">
      <w:pPr>
        <w:jc w:val="both"/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</w:rPr>
        <w:t xml:space="preserve">4.2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แบบที่</w:t>
      </w:r>
      <w:r w:rsidR="00885F85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 xml:space="preserve">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</w:rPr>
        <w:t xml:space="preserve">3/3 </w:t>
      </w:r>
      <w:r w:rsidR="005D2591" w:rsidRPr="00B33905">
        <w:rPr>
          <w:rFonts w:ascii="TH SarabunIT๙" w:eastAsia="TH SarabunIT๙" w:hAnsi="TH SarabunIT๙" w:cs="TH SarabunIT๙"/>
          <w:sz w:val="28"/>
          <w:szCs w:val="28"/>
          <w:cs/>
        </w:rPr>
        <w:t>แบบประเมินความพึงพอใจต่อผลการดำเนินงานขององค์การบริหารส่วนตำบล</w:t>
      </w:r>
      <w:r w:rsidR="005D2591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นาหว้า</w:t>
      </w:r>
    </w:p>
    <w:p w:rsidR="005D2591" w:rsidRPr="00B33905" w:rsidRDefault="005D2591" w:rsidP="005D2591">
      <w:pPr>
        <w:jc w:val="both"/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ในแต่ละยุทธศาสตร์  ได้ดำเนินการสำรวจความพึงพอใจของประชาชน จาก 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12 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หมู่บ้าน  จำนวน 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200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คน  ซึ่งผลการประเมินปรากฏ ดังนี้ </w:t>
      </w:r>
    </w:p>
    <w:p w:rsidR="005D2591" w:rsidRPr="00B33905" w:rsidRDefault="005D2591" w:rsidP="005D2591">
      <w:pPr>
        <w:tabs>
          <w:tab w:val="left" w:pos="240"/>
          <w:tab w:val="left" w:pos="6345"/>
        </w:tabs>
        <w:rPr>
          <w:rFonts w:ascii="TH SarabunIT๙" w:eastAsia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sz w:val="28"/>
          <w:szCs w:val="28"/>
          <w:u w:val="single"/>
        </w:rPr>
        <w:t>1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 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ด้านการพัฒนาโครงสร้างพื้นฐาน สรุปภาพรวมความพึงพอใจ อยู่ในระดับพอใจ</w:t>
      </w:r>
      <w:r w:rsidR="00491E34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มาก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 </w:t>
      </w:r>
      <w:r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 xml:space="preserve">                               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คิดเป็นร้อยละ </w:t>
      </w:r>
      <w:r w:rsidR="00432CB0" w:rsidRPr="00B33905">
        <w:rPr>
          <w:rFonts w:ascii="TH SarabunIT๙" w:eastAsia="TH SarabunIT๙" w:hAnsi="TH SarabunIT๙" w:cs="TH SarabunIT๙"/>
          <w:sz w:val="28"/>
          <w:szCs w:val="28"/>
        </w:rPr>
        <w:t>68.75</w:t>
      </w:r>
    </w:p>
    <w:p w:rsidR="005D2591" w:rsidRPr="00B33905" w:rsidRDefault="005D2591" w:rsidP="005D2591">
      <w:pPr>
        <w:rPr>
          <w:rFonts w:ascii="TH SarabunIT๙" w:hAnsi="TH SarabunIT๙" w:cs="TH SarabunIT๙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sz w:val="28"/>
          <w:szCs w:val="28"/>
          <w:u w:val="single"/>
        </w:rPr>
        <w:t>2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 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ด้าน</w:t>
      </w:r>
      <w:r w:rsidRPr="00B33905">
        <w:rPr>
          <w:rFonts w:ascii="TH SarabunIT๙" w:hAnsi="TH SarabunIT๙" w:cs="TH SarabunIT๙"/>
          <w:sz w:val="28"/>
          <w:szCs w:val="28"/>
          <w:cs/>
        </w:rPr>
        <w:t>ส่งเสริม สนับสนุนการศึกษาและกีฬา สังคมสงเคราะห์ สาธารณสุข เพื่อยกระดับคุณภาพชีวิตและความมั่นคงของสถาบัน ครอบครัว</w:t>
      </w:r>
      <w:r w:rsidRPr="00B3390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อยู่ในระดับพอใจ  </w:t>
      </w:r>
      <w:r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 xml:space="preserve">คิดเป็นร้อยละ </w:t>
      </w:r>
      <w:r w:rsidR="00432CB0" w:rsidRPr="00B33905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68.75</w:t>
      </w:r>
    </w:p>
    <w:p w:rsidR="005D2591" w:rsidRPr="00B33905" w:rsidRDefault="005D2591" w:rsidP="005D2591">
      <w:pPr>
        <w:rPr>
          <w:rFonts w:ascii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sz w:val="28"/>
          <w:szCs w:val="28"/>
          <w:u w:val="single"/>
        </w:rPr>
        <w:t>3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ด้าน</w:t>
      </w:r>
      <w:r w:rsidRPr="00B33905">
        <w:rPr>
          <w:rFonts w:ascii="TH SarabunIT๙" w:hAnsi="TH SarabunIT๙" w:cs="TH SarabunIT๙"/>
          <w:sz w:val="28"/>
          <w:szCs w:val="28"/>
          <w:cs/>
        </w:rPr>
        <w:t>การจัดการชุมชน/สังคมและความมั่นคงปลอดภัยในชีวิตและทรัพย์สินของประชาชน</w:t>
      </w:r>
    </w:p>
    <w:p w:rsidR="005D2591" w:rsidRPr="00B33905" w:rsidRDefault="005D2591" w:rsidP="005D2591">
      <w:pPr>
        <w:ind w:right="-879"/>
        <w:rPr>
          <w:rFonts w:ascii="TH SarabunIT๙" w:eastAsia="TH SarabunIT๙" w:hAnsi="TH SarabunIT๙" w:cs="TH SarabunIT๙"/>
          <w:color w:val="auto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 สรุปภาพรวมความพึงพอใจ อยู่ในระดับพอใจ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 xml:space="preserve">คิดเป็นร้อยละ  </w:t>
      </w:r>
      <w:r w:rsidR="00432CB0"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>74.13</w:t>
      </w:r>
    </w:p>
    <w:p w:rsidR="005D2591" w:rsidRPr="00B33905" w:rsidRDefault="005D2591" w:rsidP="005D2591">
      <w:pPr>
        <w:rPr>
          <w:rFonts w:ascii="TH SarabunIT๙" w:hAnsi="TH SarabunIT๙" w:cs="TH SarabunIT๙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u w:val="single"/>
        </w:rPr>
        <w:t>4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</w:rPr>
        <w:t xml:space="preserve">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 xml:space="preserve">ด้าน </w:t>
      </w:r>
      <w:r w:rsidRPr="00B33905">
        <w:rPr>
          <w:rFonts w:ascii="TH SarabunIT๙" w:hAnsi="TH SarabunIT๙" w:cs="TH SarabunIT๙"/>
          <w:color w:val="auto"/>
          <w:sz w:val="28"/>
          <w:szCs w:val="28"/>
          <w:cs/>
        </w:rPr>
        <w:t>การจัดการทรัพยากรธรรมชาติและสิ่งแวดล้อมที่</w:t>
      </w:r>
      <w:r w:rsidRPr="00B33905">
        <w:rPr>
          <w:rFonts w:ascii="TH SarabunIT๙" w:hAnsi="TH SarabunIT๙" w:cs="TH SarabunIT๙"/>
          <w:sz w:val="28"/>
          <w:szCs w:val="28"/>
          <w:cs/>
        </w:rPr>
        <w:t>ดี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FF0000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สรุปภาพรวมความพึงพอใจ อยู่ในระดับพอใจ</w:t>
      </w:r>
      <w:r w:rsidR="00565326" w:rsidRPr="00B33905">
        <w:rPr>
          <w:rFonts w:ascii="TH SarabunIT๙" w:eastAsia="TH SarabunIT๙" w:hAnsi="TH SarabunIT๙" w:cs="TH SarabunIT๙" w:hint="cs"/>
          <w:sz w:val="28"/>
          <w:szCs w:val="28"/>
          <w:cs/>
        </w:rPr>
        <w:t>มาก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 xml:space="preserve">คิดเป็นร้อยละ </w:t>
      </w:r>
      <w:r w:rsidR="00432CB0" w:rsidRPr="00B33905">
        <w:rPr>
          <w:rFonts w:ascii="TH SarabunIT๙" w:eastAsia="TH SarabunIT๙" w:hAnsi="TH SarabunIT๙" w:cs="TH SarabunIT๙"/>
          <w:color w:val="auto"/>
          <w:sz w:val="28"/>
          <w:szCs w:val="28"/>
        </w:rPr>
        <w:t>64.75</w:t>
      </w:r>
    </w:p>
    <w:p w:rsidR="005D2591" w:rsidRPr="00B33905" w:rsidRDefault="005D2591" w:rsidP="005D2591">
      <w:pPr>
        <w:rPr>
          <w:rFonts w:ascii="TH SarabunIT๙" w:hAnsi="TH SarabunIT๙" w:cs="TH SarabunIT๙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sz w:val="28"/>
          <w:szCs w:val="28"/>
          <w:u w:val="single"/>
        </w:rPr>
        <w:t>5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 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ด้าน </w:t>
      </w:r>
      <w:r w:rsidRPr="00B33905">
        <w:rPr>
          <w:rFonts w:ascii="TH SarabunIT๙" w:hAnsi="TH SarabunIT๙" w:cs="TH SarabunIT๙"/>
          <w:sz w:val="28"/>
          <w:szCs w:val="28"/>
          <w:cs/>
        </w:rPr>
        <w:t>การพัฒนาผลผลิตเพื่อพัฒนาเศรษฐกิจ การค้า และการท่องเที่ยว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อยู่ในระดับพอใจ  </w:t>
      </w:r>
      <w:r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 xml:space="preserve">คิดเป็นร้อยละ </w:t>
      </w:r>
      <w:r w:rsidR="00432CB0" w:rsidRPr="00B33905">
        <w:rPr>
          <w:rFonts w:ascii="TH SarabunIT๙" w:eastAsia="TH SarabunIT๙" w:hAnsi="TH SarabunIT๙" w:cs="TH SarabunIT๙"/>
          <w:color w:val="000000" w:themeColor="text1"/>
          <w:sz w:val="28"/>
          <w:szCs w:val="28"/>
          <w:cs/>
        </w:rPr>
        <w:t>66</w:t>
      </w:r>
      <w:r w:rsidR="00432CB0" w:rsidRPr="00B33905">
        <w:rPr>
          <w:rFonts w:ascii="TH SarabunIT๙" w:eastAsia="TH SarabunIT๙" w:hAnsi="TH SarabunIT๙" w:cs="TH SarabunIT๙"/>
          <w:sz w:val="28"/>
          <w:szCs w:val="28"/>
          <w:cs/>
        </w:rPr>
        <w:t>.63</w:t>
      </w:r>
    </w:p>
    <w:p w:rsidR="005D2591" w:rsidRPr="00B33905" w:rsidRDefault="005D2591" w:rsidP="005D2591">
      <w:pPr>
        <w:rPr>
          <w:rFonts w:ascii="TH SarabunIT๙" w:hAnsi="TH SarabunIT๙" w:cs="TH SarabunIT๙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sz w:val="28"/>
          <w:szCs w:val="28"/>
          <w:u w:val="single"/>
        </w:rPr>
        <w:t>6</w:t>
      </w:r>
      <w:r w:rsidRPr="00B33905">
        <w:rPr>
          <w:rFonts w:ascii="TH SarabunIT๙" w:eastAsia="TH SarabunIT๙" w:hAnsi="TH SarabunIT๙" w:cs="TH SarabunIT๙"/>
          <w:sz w:val="28"/>
          <w:szCs w:val="28"/>
        </w:rPr>
        <w:t xml:space="preserve">  </w:t>
      </w: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>ด้าน</w:t>
      </w:r>
      <w:r w:rsidRPr="00B33905">
        <w:rPr>
          <w:rFonts w:ascii="TH SarabunIT๙" w:hAnsi="TH SarabunIT๙" w:cs="TH SarabunIT๙"/>
          <w:sz w:val="28"/>
          <w:szCs w:val="28"/>
          <w:cs/>
        </w:rPr>
        <w:t>ส่งเสริม อนุรักษ์ ศาสนา ประเพณี ศิลปะ วัฒนธรรมและภูมิปัญญาท้องถิ่น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auto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อยู่ในระดับพอใจ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 xml:space="preserve">คิดเป็นร้อยละ </w:t>
      </w:r>
      <w:r w:rsidR="00432CB0"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>67.38</w:t>
      </w:r>
    </w:p>
    <w:p w:rsidR="005D2591" w:rsidRPr="00B33905" w:rsidRDefault="005D2591" w:rsidP="005D2591">
      <w:pPr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u w:val="single"/>
          <w:cs/>
        </w:rPr>
        <w:t xml:space="preserve">ยุทธศาสตร์ที่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u w:val="single"/>
        </w:rPr>
        <w:t>7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</w:rPr>
        <w:t xml:space="preserve">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>ด้าน</w:t>
      </w:r>
      <w:r w:rsidRPr="00B33905">
        <w:rPr>
          <w:rFonts w:ascii="TH SarabunIT๙" w:hAnsi="TH SarabunIT๙" w:cs="TH SarabunIT๙"/>
          <w:color w:val="auto"/>
          <w:sz w:val="28"/>
          <w:szCs w:val="28"/>
          <w:cs/>
        </w:rPr>
        <w:t>การบริหารจัดการบ้านเมืองที่ดี</w:t>
      </w:r>
    </w:p>
    <w:p w:rsidR="005D2591" w:rsidRPr="00B33905" w:rsidRDefault="005D2591" w:rsidP="005D2591">
      <w:pPr>
        <w:rPr>
          <w:rFonts w:ascii="TH SarabunIT๙" w:eastAsia="TH SarabunIT๙" w:hAnsi="TH SarabunIT๙" w:cs="TH SarabunIT๙"/>
          <w:color w:val="auto"/>
          <w:sz w:val="28"/>
          <w:szCs w:val="28"/>
        </w:rPr>
      </w:pPr>
      <w:r w:rsidRPr="00B33905">
        <w:rPr>
          <w:rFonts w:ascii="TH SarabunIT๙" w:eastAsia="TH SarabunIT๙" w:hAnsi="TH SarabunIT๙" w:cs="TH SarabunIT๙"/>
          <w:sz w:val="28"/>
          <w:szCs w:val="28"/>
          <w:cs/>
        </w:rPr>
        <w:t xml:space="preserve">สรุปภาพรวมความพึงพอใจ อยู่ในระดับพอใจ  </w:t>
      </w:r>
      <w:r w:rsidRPr="00B33905">
        <w:rPr>
          <w:rFonts w:ascii="TH SarabunIT๙" w:eastAsia="TH SarabunIT๙" w:hAnsi="TH SarabunIT๙" w:cs="TH SarabunIT๙"/>
          <w:color w:val="auto"/>
          <w:sz w:val="28"/>
          <w:szCs w:val="28"/>
          <w:cs/>
        </w:rPr>
        <w:t xml:space="preserve">คิดเป็นร้อยละ </w:t>
      </w:r>
      <w:r w:rsidR="00491E34" w:rsidRPr="00B33905">
        <w:rPr>
          <w:rFonts w:ascii="TH SarabunIT๙" w:eastAsia="TH SarabunIT๙" w:hAnsi="TH SarabunIT๙" w:cs="TH SarabunIT๙"/>
          <w:color w:val="auto"/>
          <w:sz w:val="28"/>
          <w:szCs w:val="28"/>
        </w:rPr>
        <w:t>65.75</w:t>
      </w:r>
    </w:p>
    <w:p w:rsidR="004E3B2A" w:rsidRPr="00B33905" w:rsidRDefault="005D2591" w:rsidP="00885F85">
      <w:pPr>
        <w:rPr>
          <w:rFonts w:ascii="TH SarabunIT๙" w:eastAsia="TH SarabunIT๙" w:hAnsi="TH SarabunIT๙" w:cs="TH SarabunIT๙"/>
          <w:color w:val="auto"/>
          <w:sz w:val="28"/>
          <w:szCs w:val="28"/>
          <w:u w:val="single"/>
        </w:rPr>
      </w:pPr>
      <w:r w:rsidRPr="00B33905">
        <w:rPr>
          <w:rFonts w:ascii="TH SarabunIT๙" w:eastAsia="TH SarabunIT๙" w:hAnsi="TH SarabunIT๙" w:cs="TH SarabunIT๙" w:hint="cs"/>
          <w:color w:val="auto"/>
          <w:sz w:val="28"/>
          <w:szCs w:val="28"/>
          <w:u w:val="single"/>
          <w:cs/>
        </w:rPr>
        <w:t>ข้อคิดเห็นและข้อเสนอแนะ</w:t>
      </w:r>
    </w:p>
    <w:p w:rsidR="00885F85" w:rsidRPr="00B33905" w:rsidRDefault="00885F85" w:rsidP="00885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color w:val="auto"/>
          <w:sz w:val="28"/>
          <w:szCs w:val="28"/>
        </w:rPr>
      </w:pPr>
      <w:r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1. ควรมีการปรับลดโครงการที่บรรจุไว้ในแผนพัฒนาท้องถิ่น  เพื่อให้จำนวนโครงการที่สามารถดำเนินการได้เมื่อเปรียบเทียบเป็นร้อยละของโครงการที่ดำเนินการได้จริงต่อโครงการที่บรรจุไว้ในแผนพัฒนาท้องถิ่นเพิ่มขึ้น</w:t>
      </w:r>
    </w:p>
    <w:p w:rsidR="00885F85" w:rsidRPr="00B33905" w:rsidRDefault="00885F85" w:rsidP="00885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color w:val="auto"/>
          <w:sz w:val="28"/>
          <w:szCs w:val="28"/>
        </w:rPr>
      </w:pPr>
      <w:r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 xml:space="preserve">2. </w:t>
      </w:r>
      <w:r w:rsidR="00F37239"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ควรมีค่าตอบแทนคณะกรรมการที่เข้าร่วมประชุม</w:t>
      </w:r>
    </w:p>
    <w:p w:rsidR="00885F85" w:rsidRPr="00B33905" w:rsidRDefault="00885F85" w:rsidP="00885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color w:val="auto"/>
          <w:sz w:val="28"/>
          <w:szCs w:val="28"/>
        </w:rPr>
      </w:pPr>
      <w:r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3. ขอให้แต่ละส่วนราชการดำเนินงานตามโครงการและเบิกจ่ายงบประมาณให้เป็นไ</w:t>
      </w:r>
      <w:r w:rsidR="0016146C"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ปตามแผนดำเนินงานประจำปี พ.ศ.2564</w:t>
      </w:r>
    </w:p>
    <w:p w:rsidR="00D35749" w:rsidRPr="00B33905" w:rsidRDefault="00D35749" w:rsidP="00D35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thaiDistribute"/>
        <w:rPr>
          <w:rFonts w:ascii="TH SarabunIT๙" w:eastAsiaTheme="minorHAnsi" w:hAnsi="TH SarabunIT๙" w:cs="TH SarabunIT๙"/>
          <w:color w:val="auto"/>
          <w:sz w:val="28"/>
          <w:szCs w:val="28"/>
        </w:rPr>
      </w:pPr>
      <w:r w:rsidRPr="00B33905">
        <w:rPr>
          <w:rFonts w:ascii="TH SarabunIT๙" w:eastAsiaTheme="minorHAnsi" w:hAnsi="TH SarabunIT๙" w:cs="TH SarabunIT๙"/>
          <w:color w:val="auto"/>
          <w:sz w:val="28"/>
          <w:szCs w:val="28"/>
        </w:rPr>
        <w:t xml:space="preserve">4. </w:t>
      </w:r>
      <w:r w:rsidR="006558CC"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ควรมีการประชาสัมพันธ์ให้ประชาชนในชุมชนได้ทราบอย่างทั่วถึง</w:t>
      </w:r>
      <w:r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มีการดำเนินงานโครงการขององค์การบริหารส่วนตำบลนาหว้าในพื้นที่จริง โดยการแจ้งผ่านผู้นำชุมชนหรือผ่านเวทีการประชุมของหมู่บ้าน</w:t>
      </w:r>
    </w:p>
    <w:p w:rsidR="00BC735E" w:rsidRDefault="000973B3" w:rsidP="005B4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thaiDistribute"/>
      </w:pPr>
      <w:r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5.</w:t>
      </w:r>
      <w:r w:rsidR="00F37239"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ควรมีโครงการที่ส่งเสริมอาชีพและรายได้ โด</w:t>
      </w:r>
      <w:r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ยเฉพาะอาชีพที่มีผลผลิตสามารถผลิต</w:t>
      </w:r>
      <w:r w:rsidR="00F37239" w:rsidRPr="00B33905">
        <w:rPr>
          <w:rFonts w:ascii="TH SarabunIT๙" w:eastAsiaTheme="minorHAnsi" w:hAnsi="TH SarabunIT๙" w:cs="TH SarabunIT๙" w:hint="cs"/>
          <w:color w:val="auto"/>
          <w:sz w:val="28"/>
          <w:szCs w:val="28"/>
          <w:cs/>
        </w:rPr>
        <w:t>ได้ในพื้นที่ตำบลนาหว้า</w:t>
      </w:r>
    </w:p>
    <w:sectPr w:rsidR="00BC735E" w:rsidSect="002F6FDA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13" w:rsidRDefault="008F2013">
      <w:r>
        <w:separator/>
      </w:r>
    </w:p>
  </w:endnote>
  <w:endnote w:type="continuationSeparator" w:id="0">
    <w:p w:rsidR="008F2013" w:rsidRDefault="008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Kodchas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Baijam">
    <w:altName w:val="TH Kodchasal"/>
    <w:charset w:val="00"/>
    <w:family w:val="auto"/>
    <w:pitch w:val="variable"/>
    <w:sig w:usb0="00000000" w:usb1="5000204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13" w:rsidRDefault="008F2013">
      <w:r>
        <w:separator/>
      </w:r>
    </w:p>
  </w:footnote>
  <w:footnote w:type="continuationSeparator" w:id="0">
    <w:p w:rsidR="008F2013" w:rsidRDefault="008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73" w:rsidRDefault="00AA4873" w:rsidP="005D259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6</w:t>
    </w:r>
    <w:r>
      <w:rPr>
        <w:rStyle w:val="ad"/>
        <w:cs/>
      </w:rPr>
      <w:fldChar w:fldCharType="end"/>
    </w:r>
  </w:p>
  <w:p w:rsidR="00AA4873" w:rsidRDefault="00AA4873" w:rsidP="005D259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73" w:rsidRDefault="00AA4873" w:rsidP="005D2591">
    <w:pPr>
      <w:pStyle w:val="ab"/>
      <w:framePr w:wrap="around" w:vAnchor="text" w:hAnchor="margin" w:xAlign="right" w:y="1"/>
      <w:rPr>
        <w:rStyle w:val="ad"/>
      </w:rPr>
    </w:pPr>
  </w:p>
  <w:p w:rsidR="00AA4873" w:rsidRDefault="00AA4873" w:rsidP="005D2591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E3"/>
    <w:multiLevelType w:val="hybridMultilevel"/>
    <w:tmpl w:val="8E3C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5A8"/>
    <w:multiLevelType w:val="multilevel"/>
    <w:tmpl w:val="7F58F3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>
    <w:nsid w:val="105A75F4"/>
    <w:multiLevelType w:val="hybridMultilevel"/>
    <w:tmpl w:val="EACA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6DAC"/>
    <w:multiLevelType w:val="singleLevel"/>
    <w:tmpl w:val="E6D61EE8"/>
    <w:lvl w:ilvl="0">
      <w:start w:val="1"/>
      <w:numFmt w:val="bullet"/>
      <w:lvlText w:val=""/>
      <w:lvlJc w:val="left"/>
      <w:pPr>
        <w:tabs>
          <w:tab w:val="num" w:pos="720"/>
        </w:tabs>
        <w:ind w:left="360" w:hanging="360"/>
      </w:pPr>
      <w:rPr>
        <w:rFonts w:ascii="Times New Roman" w:hAnsi="Wingdings" w:hint="default"/>
        <w:b/>
        <w:bCs/>
        <w:i w:val="0"/>
        <w:iCs w:val="0"/>
        <w:sz w:val="48"/>
        <w:szCs w:val="48"/>
      </w:rPr>
    </w:lvl>
  </w:abstractNum>
  <w:abstractNum w:abstractNumId="4">
    <w:nsid w:val="143F716A"/>
    <w:multiLevelType w:val="hybridMultilevel"/>
    <w:tmpl w:val="8CE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568B"/>
    <w:multiLevelType w:val="hybridMultilevel"/>
    <w:tmpl w:val="8A22C6E6"/>
    <w:lvl w:ilvl="0" w:tplc="5E4CE862">
      <w:start w:val="4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824266"/>
    <w:multiLevelType w:val="multilevel"/>
    <w:tmpl w:val="815E9288"/>
    <w:lvl w:ilvl="0">
      <w:start w:val="1"/>
      <w:numFmt w:val="decimal"/>
      <w:lvlText w:val="%1)"/>
      <w:lvlJc w:val="left"/>
      <w:pPr>
        <w:ind w:left="1515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5" w:hanging="180"/>
      </w:pPr>
      <w:rPr>
        <w:vertAlign w:val="baseline"/>
      </w:rPr>
    </w:lvl>
  </w:abstractNum>
  <w:abstractNum w:abstractNumId="7">
    <w:nsid w:val="205061FC"/>
    <w:multiLevelType w:val="multilevel"/>
    <w:tmpl w:val="A56A81A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nsid w:val="21CC4FA6"/>
    <w:multiLevelType w:val="hybridMultilevel"/>
    <w:tmpl w:val="CA2A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C1C69"/>
    <w:multiLevelType w:val="multilevel"/>
    <w:tmpl w:val="49E43314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TH SarabunIT๙" w:hAnsi="TH SarabunIT๙" w:cs="TH SarabunIT๙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vertAlign w:val="baseline"/>
      </w:rPr>
    </w:lvl>
  </w:abstractNum>
  <w:abstractNum w:abstractNumId="10">
    <w:nsid w:val="4C396BF5"/>
    <w:multiLevelType w:val="hybridMultilevel"/>
    <w:tmpl w:val="1F926FCA"/>
    <w:lvl w:ilvl="0" w:tplc="D65C46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60D0263"/>
    <w:multiLevelType w:val="multilevel"/>
    <w:tmpl w:val="62A0EC54"/>
    <w:lvl w:ilvl="0">
      <w:start w:val="1"/>
      <w:numFmt w:val="decimal"/>
      <w:lvlText w:val="%1)"/>
      <w:lvlJc w:val="left"/>
      <w:pPr>
        <w:ind w:left="1515" w:hanging="360"/>
      </w:pPr>
      <w:rPr>
        <w:b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5" w:hanging="180"/>
      </w:pPr>
      <w:rPr>
        <w:vertAlign w:val="baseline"/>
      </w:rPr>
    </w:lvl>
  </w:abstractNum>
  <w:abstractNum w:abstractNumId="12">
    <w:nsid w:val="56901A63"/>
    <w:multiLevelType w:val="multilevel"/>
    <w:tmpl w:val="E2BE4750"/>
    <w:lvl w:ilvl="0">
      <w:start w:val="1"/>
      <w:numFmt w:val="decimal"/>
      <w:lvlText w:val="(%1)"/>
      <w:lvlJc w:val="left"/>
      <w:pPr>
        <w:ind w:left="14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vertAlign w:val="baseline"/>
      </w:rPr>
    </w:lvl>
  </w:abstractNum>
  <w:abstractNum w:abstractNumId="13">
    <w:nsid w:val="5ED8490E"/>
    <w:multiLevelType w:val="hybridMultilevel"/>
    <w:tmpl w:val="5A6AF87C"/>
    <w:lvl w:ilvl="0" w:tplc="39CA5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825025"/>
    <w:multiLevelType w:val="hybridMultilevel"/>
    <w:tmpl w:val="8CE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1CEC"/>
    <w:multiLevelType w:val="hybridMultilevel"/>
    <w:tmpl w:val="13BA049A"/>
    <w:lvl w:ilvl="0" w:tplc="05280CD8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6">
    <w:nsid w:val="65D26376"/>
    <w:multiLevelType w:val="hybridMultilevel"/>
    <w:tmpl w:val="2ECA696C"/>
    <w:lvl w:ilvl="0" w:tplc="6A28F6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EEC16F6"/>
    <w:multiLevelType w:val="hybridMultilevel"/>
    <w:tmpl w:val="31C6CA8A"/>
    <w:lvl w:ilvl="0" w:tplc="34DAE9C0">
      <w:start w:val="1"/>
      <w:numFmt w:val="decimal"/>
      <w:lvlText w:val="%1."/>
      <w:lvlJc w:val="left"/>
      <w:pPr>
        <w:ind w:left="2385" w:hanging="94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6341C5"/>
    <w:multiLevelType w:val="hybridMultilevel"/>
    <w:tmpl w:val="C188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068A7"/>
    <w:multiLevelType w:val="hybridMultilevel"/>
    <w:tmpl w:val="BF26C930"/>
    <w:lvl w:ilvl="0" w:tplc="D74E5F3E">
      <w:start w:val="1"/>
      <w:numFmt w:val="thaiNumbers"/>
      <w:lvlText w:val="%1.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046E38"/>
    <w:multiLevelType w:val="multilevel"/>
    <w:tmpl w:val="54A489C8"/>
    <w:lvl w:ilvl="0">
      <w:start w:val="1"/>
      <w:numFmt w:val="decimal"/>
      <w:lvlText w:val="%1."/>
      <w:lvlJc w:val="left"/>
      <w:pPr>
        <w:ind w:left="111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>
    <w:nsid w:val="7CCD25D6"/>
    <w:multiLevelType w:val="multilevel"/>
    <w:tmpl w:val="6208693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21"/>
  </w:num>
  <w:num w:numId="6">
    <w:abstractNumId w:val="9"/>
  </w:num>
  <w:num w:numId="7">
    <w:abstractNumId w:val="20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1"/>
    <w:rsid w:val="0000123F"/>
    <w:rsid w:val="00007BE6"/>
    <w:rsid w:val="00010EFD"/>
    <w:rsid w:val="00026679"/>
    <w:rsid w:val="00031788"/>
    <w:rsid w:val="00032F6A"/>
    <w:rsid w:val="00036191"/>
    <w:rsid w:val="000421D3"/>
    <w:rsid w:val="00044DCA"/>
    <w:rsid w:val="00046739"/>
    <w:rsid w:val="0005272D"/>
    <w:rsid w:val="0005641C"/>
    <w:rsid w:val="00057247"/>
    <w:rsid w:val="00080A01"/>
    <w:rsid w:val="00085105"/>
    <w:rsid w:val="00086C6C"/>
    <w:rsid w:val="000973B3"/>
    <w:rsid w:val="000A1EFE"/>
    <w:rsid w:val="000A2523"/>
    <w:rsid w:val="000A3D98"/>
    <w:rsid w:val="000A54E9"/>
    <w:rsid w:val="000B07A0"/>
    <w:rsid w:val="000B398C"/>
    <w:rsid w:val="000C0450"/>
    <w:rsid w:val="000C0A7E"/>
    <w:rsid w:val="000C6955"/>
    <w:rsid w:val="000D5612"/>
    <w:rsid w:val="000E27F7"/>
    <w:rsid w:val="000E53D0"/>
    <w:rsid w:val="000F0DAE"/>
    <w:rsid w:val="000F3151"/>
    <w:rsid w:val="000F58F8"/>
    <w:rsid w:val="000F78B5"/>
    <w:rsid w:val="00101BB3"/>
    <w:rsid w:val="00101FFC"/>
    <w:rsid w:val="00102B38"/>
    <w:rsid w:val="00117536"/>
    <w:rsid w:val="00120B40"/>
    <w:rsid w:val="00126CE4"/>
    <w:rsid w:val="00130248"/>
    <w:rsid w:val="00133221"/>
    <w:rsid w:val="00135F56"/>
    <w:rsid w:val="0015569D"/>
    <w:rsid w:val="0016146C"/>
    <w:rsid w:val="001660B2"/>
    <w:rsid w:val="0016669A"/>
    <w:rsid w:val="0017496C"/>
    <w:rsid w:val="00175BAF"/>
    <w:rsid w:val="0017622F"/>
    <w:rsid w:val="00185494"/>
    <w:rsid w:val="001866EA"/>
    <w:rsid w:val="001A3050"/>
    <w:rsid w:val="001A4A51"/>
    <w:rsid w:val="001B0E36"/>
    <w:rsid w:val="001D032A"/>
    <w:rsid w:val="001D28C2"/>
    <w:rsid w:val="001D2E39"/>
    <w:rsid w:val="001D5AD8"/>
    <w:rsid w:val="001D7DDB"/>
    <w:rsid w:val="001E1A4C"/>
    <w:rsid w:val="001E4A4C"/>
    <w:rsid w:val="0020530D"/>
    <w:rsid w:val="00206B10"/>
    <w:rsid w:val="00210F5F"/>
    <w:rsid w:val="00213185"/>
    <w:rsid w:val="00222D4E"/>
    <w:rsid w:val="002233EF"/>
    <w:rsid w:val="002248AE"/>
    <w:rsid w:val="002248DC"/>
    <w:rsid w:val="00230FB9"/>
    <w:rsid w:val="002311CC"/>
    <w:rsid w:val="00233F90"/>
    <w:rsid w:val="00243F83"/>
    <w:rsid w:val="002469DB"/>
    <w:rsid w:val="00255DB4"/>
    <w:rsid w:val="00265926"/>
    <w:rsid w:val="00266A4D"/>
    <w:rsid w:val="00266E82"/>
    <w:rsid w:val="00267772"/>
    <w:rsid w:val="0027326F"/>
    <w:rsid w:val="002743CD"/>
    <w:rsid w:val="00282801"/>
    <w:rsid w:val="002861CB"/>
    <w:rsid w:val="0029297C"/>
    <w:rsid w:val="002935DD"/>
    <w:rsid w:val="002A0323"/>
    <w:rsid w:val="002A076F"/>
    <w:rsid w:val="002A210D"/>
    <w:rsid w:val="002B05BF"/>
    <w:rsid w:val="002B096B"/>
    <w:rsid w:val="002B0D52"/>
    <w:rsid w:val="002B3D64"/>
    <w:rsid w:val="002C194B"/>
    <w:rsid w:val="002C245E"/>
    <w:rsid w:val="002C5560"/>
    <w:rsid w:val="002C7907"/>
    <w:rsid w:val="002D4572"/>
    <w:rsid w:val="002D6872"/>
    <w:rsid w:val="002D780E"/>
    <w:rsid w:val="002E017D"/>
    <w:rsid w:val="002E2F20"/>
    <w:rsid w:val="002E3D98"/>
    <w:rsid w:val="002E48DD"/>
    <w:rsid w:val="002F2BE2"/>
    <w:rsid w:val="002F402B"/>
    <w:rsid w:val="002F698E"/>
    <w:rsid w:val="002F6FDA"/>
    <w:rsid w:val="00301C05"/>
    <w:rsid w:val="00304ECE"/>
    <w:rsid w:val="00307A9C"/>
    <w:rsid w:val="00312B9D"/>
    <w:rsid w:val="003167A9"/>
    <w:rsid w:val="00330AA2"/>
    <w:rsid w:val="00331639"/>
    <w:rsid w:val="00342C62"/>
    <w:rsid w:val="003517F7"/>
    <w:rsid w:val="00351B2F"/>
    <w:rsid w:val="00357FA9"/>
    <w:rsid w:val="00360B94"/>
    <w:rsid w:val="003669EE"/>
    <w:rsid w:val="00367391"/>
    <w:rsid w:val="00373C37"/>
    <w:rsid w:val="00373FE9"/>
    <w:rsid w:val="00375416"/>
    <w:rsid w:val="0037777E"/>
    <w:rsid w:val="00385202"/>
    <w:rsid w:val="00385613"/>
    <w:rsid w:val="00386AF9"/>
    <w:rsid w:val="00394F53"/>
    <w:rsid w:val="003956D7"/>
    <w:rsid w:val="003A13EC"/>
    <w:rsid w:val="003A2057"/>
    <w:rsid w:val="003A568D"/>
    <w:rsid w:val="003C1C1A"/>
    <w:rsid w:val="003D0709"/>
    <w:rsid w:val="003D6716"/>
    <w:rsid w:val="003D6E02"/>
    <w:rsid w:val="003E04DB"/>
    <w:rsid w:val="003E1F17"/>
    <w:rsid w:val="003E3B97"/>
    <w:rsid w:val="004004E6"/>
    <w:rsid w:val="00402C01"/>
    <w:rsid w:val="00403DEA"/>
    <w:rsid w:val="00412135"/>
    <w:rsid w:val="00412404"/>
    <w:rsid w:val="00432050"/>
    <w:rsid w:val="00432CB0"/>
    <w:rsid w:val="00435590"/>
    <w:rsid w:val="00443BD2"/>
    <w:rsid w:val="004441EF"/>
    <w:rsid w:val="0045044F"/>
    <w:rsid w:val="004534CC"/>
    <w:rsid w:val="004573E4"/>
    <w:rsid w:val="00457913"/>
    <w:rsid w:val="004633BD"/>
    <w:rsid w:val="0046582F"/>
    <w:rsid w:val="00472029"/>
    <w:rsid w:val="00484511"/>
    <w:rsid w:val="00490A0B"/>
    <w:rsid w:val="00491E34"/>
    <w:rsid w:val="0049533E"/>
    <w:rsid w:val="00496A15"/>
    <w:rsid w:val="004B16AA"/>
    <w:rsid w:val="004B1E35"/>
    <w:rsid w:val="004B3244"/>
    <w:rsid w:val="004B6041"/>
    <w:rsid w:val="004B64AF"/>
    <w:rsid w:val="004B7444"/>
    <w:rsid w:val="004C32D4"/>
    <w:rsid w:val="004C58C8"/>
    <w:rsid w:val="004C6F02"/>
    <w:rsid w:val="004D0ED3"/>
    <w:rsid w:val="004D4E03"/>
    <w:rsid w:val="004D508C"/>
    <w:rsid w:val="004D728C"/>
    <w:rsid w:val="004E0250"/>
    <w:rsid w:val="004E13E5"/>
    <w:rsid w:val="004E362C"/>
    <w:rsid w:val="004E3B2A"/>
    <w:rsid w:val="004F3FAE"/>
    <w:rsid w:val="004F7751"/>
    <w:rsid w:val="00502D77"/>
    <w:rsid w:val="005069E3"/>
    <w:rsid w:val="00511B9B"/>
    <w:rsid w:val="0052253C"/>
    <w:rsid w:val="00535548"/>
    <w:rsid w:val="00550F56"/>
    <w:rsid w:val="0055317C"/>
    <w:rsid w:val="00556A90"/>
    <w:rsid w:val="00557936"/>
    <w:rsid w:val="005634F0"/>
    <w:rsid w:val="00565326"/>
    <w:rsid w:val="005709DE"/>
    <w:rsid w:val="00572DF6"/>
    <w:rsid w:val="00573DD8"/>
    <w:rsid w:val="00573F46"/>
    <w:rsid w:val="005765DE"/>
    <w:rsid w:val="005848C2"/>
    <w:rsid w:val="00591C17"/>
    <w:rsid w:val="00592733"/>
    <w:rsid w:val="00597D75"/>
    <w:rsid w:val="005A4917"/>
    <w:rsid w:val="005A5667"/>
    <w:rsid w:val="005A6E37"/>
    <w:rsid w:val="005B31EE"/>
    <w:rsid w:val="005B4793"/>
    <w:rsid w:val="005C18F5"/>
    <w:rsid w:val="005C408E"/>
    <w:rsid w:val="005C4116"/>
    <w:rsid w:val="005C57DD"/>
    <w:rsid w:val="005D2591"/>
    <w:rsid w:val="005D330B"/>
    <w:rsid w:val="005D33F1"/>
    <w:rsid w:val="005D37C8"/>
    <w:rsid w:val="005E137E"/>
    <w:rsid w:val="005F4DCF"/>
    <w:rsid w:val="005F7466"/>
    <w:rsid w:val="00600D11"/>
    <w:rsid w:val="006018A8"/>
    <w:rsid w:val="00601CB2"/>
    <w:rsid w:val="00607FC1"/>
    <w:rsid w:val="00614748"/>
    <w:rsid w:val="0061786A"/>
    <w:rsid w:val="00626B1A"/>
    <w:rsid w:val="00631B24"/>
    <w:rsid w:val="00633CCF"/>
    <w:rsid w:val="00634B91"/>
    <w:rsid w:val="00635F97"/>
    <w:rsid w:val="00637FEA"/>
    <w:rsid w:val="00642C6C"/>
    <w:rsid w:val="00645EE5"/>
    <w:rsid w:val="006558CC"/>
    <w:rsid w:val="00660FE1"/>
    <w:rsid w:val="006624A8"/>
    <w:rsid w:val="0066319D"/>
    <w:rsid w:val="006631E9"/>
    <w:rsid w:val="00666053"/>
    <w:rsid w:val="0068130F"/>
    <w:rsid w:val="00685933"/>
    <w:rsid w:val="00692237"/>
    <w:rsid w:val="0069420A"/>
    <w:rsid w:val="006971E8"/>
    <w:rsid w:val="006A3D0E"/>
    <w:rsid w:val="006B3179"/>
    <w:rsid w:val="006C0BC9"/>
    <w:rsid w:val="006C1542"/>
    <w:rsid w:val="006C3885"/>
    <w:rsid w:val="006D5032"/>
    <w:rsid w:val="006E2E30"/>
    <w:rsid w:val="006E3CC8"/>
    <w:rsid w:val="00704832"/>
    <w:rsid w:val="00710AB8"/>
    <w:rsid w:val="00715C4A"/>
    <w:rsid w:val="00716943"/>
    <w:rsid w:val="00716FCB"/>
    <w:rsid w:val="00726ED9"/>
    <w:rsid w:val="007317B6"/>
    <w:rsid w:val="00736478"/>
    <w:rsid w:val="00743ADA"/>
    <w:rsid w:val="0075081F"/>
    <w:rsid w:val="007529C6"/>
    <w:rsid w:val="00752C47"/>
    <w:rsid w:val="00761266"/>
    <w:rsid w:val="007666C6"/>
    <w:rsid w:val="007672BE"/>
    <w:rsid w:val="0077085B"/>
    <w:rsid w:val="00772F27"/>
    <w:rsid w:val="0078311C"/>
    <w:rsid w:val="00783355"/>
    <w:rsid w:val="0079123A"/>
    <w:rsid w:val="00795173"/>
    <w:rsid w:val="007A163D"/>
    <w:rsid w:val="007A3FD3"/>
    <w:rsid w:val="007A516E"/>
    <w:rsid w:val="007B126A"/>
    <w:rsid w:val="007B3A3A"/>
    <w:rsid w:val="007B4752"/>
    <w:rsid w:val="007B4F10"/>
    <w:rsid w:val="007C00B8"/>
    <w:rsid w:val="007C1166"/>
    <w:rsid w:val="007C50FE"/>
    <w:rsid w:val="007C5A1D"/>
    <w:rsid w:val="007D44C7"/>
    <w:rsid w:val="007E1DE5"/>
    <w:rsid w:val="007E5A7F"/>
    <w:rsid w:val="007F6D42"/>
    <w:rsid w:val="007F7F98"/>
    <w:rsid w:val="00807CB6"/>
    <w:rsid w:val="008135D4"/>
    <w:rsid w:val="00813D25"/>
    <w:rsid w:val="008167F3"/>
    <w:rsid w:val="008224D1"/>
    <w:rsid w:val="008269CA"/>
    <w:rsid w:val="00837380"/>
    <w:rsid w:val="00840AC6"/>
    <w:rsid w:val="00843C42"/>
    <w:rsid w:val="008442CF"/>
    <w:rsid w:val="00847488"/>
    <w:rsid w:val="0084769D"/>
    <w:rsid w:val="00850180"/>
    <w:rsid w:val="0085101A"/>
    <w:rsid w:val="00857938"/>
    <w:rsid w:val="0086377B"/>
    <w:rsid w:val="00864EB0"/>
    <w:rsid w:val="0087074A"/>
    <w:rsid w:val="008729B3"/>
    <w:rsid w:val="00872F98"/>
    <w:rsid w:val="0087624C"/>
    <w:rsid w:val="00876315"/>
    <w:rsid w:val="008775BF"/>
    <w:rsid w:val="00882A1A"/>
    <w:rsid w:val="00882F02"/>
    <w:rsid w:val="00884552"/>
    <w:rsid w:val="00885F85"/>
    <w:rsid w:val="008A0C51"/>
    <w:rsid w:val="008A61B7"/>
    <w:rsid w:val="008A7F3D"/>
    <w:rsid w:val="008B3B65"/>
    <w:rsid w:val="008C195A"/>
    <w:rsid w:val="008D493C"/>
    <w:rsid w:val="008D58C4"/>
    <w:rsid w:val="008D5C7B"/>
    <w:rsid w:val="008E13BB"/>
    <w:rsid w:val="008E6709"/>
    <w:rsid w:val="008E73D0"/>
    <w:rsid w:val="008F2013"/>
    <w:rsid w:val="00915C4A"/>
    <w:rsid w:val="0091725F"/>
    <w:rsid w:val="0092195E"/>
    <w:rsid w:val="009227E8"/>
    <w:rsid w:val="009272B8"/>
    <w:rsid w:val="009303CE"/>
    <w:rsid w:val="00950219"/>
    <w:rsid w:val="0095324D"/>
    <w:rsid w:val="00953309"/>
    <w:rsid w:val="00953C6F"/>
    <w:rsid w:val="00954FE3"/>
    <w:rsid w:val="009554D6"/>
    <w:rsid w:val="00955EB1"/>
    <w:rsid w:val="009653C9"/>
    <w:rsid w:val="00970D4A"/>
    <w:rsid w:val="00971D01"/>
    <w:rsid w:val="00975DCC"/>
    <w:rsid w:val="00984F5E"/>
    <w:rsid w:val="009856F1"/>
    <w:rsid w:val="0099163E"/>
    <w:rsid w:val="009956BB"/>
    <w:rsid w:val="00996928"/>
    <w:rsid w:val="009A170E"/>
    <w:rsid w:val="009A2C04"/>
    <w:rsid w:val="009A302C"/>
    <w:rsid w:val="009A3CC5"/>
    <w:rsid w:val="009A7BDF"/>
    <w:rsid w:val="009B0F56"/>
    <w:rsid w:val="009B1A48"/>
    <w:rsid w:val="009B3006"/>
    <w:rsid w:val="009B5D0B"/>
    <w:rsid w:val="009D2BE8"/>
    <w:rsid w:val="009D33B8"/>
    <w:rsid w:val="009D594B"/>
    <w:rsid w:val="009E18F8"/>
    <w:rsid w:val="009E22BB"/>
    <w:rsid w:val="009E4938"/>
    <w:rsid w:val="009E6027"/>
    <w:rsid w:val="009E64B9"/>
    <w:rsid w:val="009F3ABF"/>
    <w:rsid w:val="009F5225"/>
    <w:rsid w:val="009F5C31"/>
    <w:rsid w:val="00A0404C"/>
    <w:rsid w:val="00A06DC4"/>
    <w:rsid w:val="00A07C01"/>
    <w:rsid w:val="00A1137E"/>
    <w:rsid w:val="00A1462A"/>
    <w:rsid w:val="00A20436"/>
    <w:rsid w:val="00A30E9C"/>
    <w:rsid w:val="00A47B21"/>
    <w:rsid w:val="00A55DA7"/>
    <w:rsid w:val="00A619B3"/>
    <w:rsid w:val="00A61B67"/>
    <w:rsid w:val="00A643F8"/>
    <w:rsid w:val="00A64FBF"/>
    <w:rsid w:val="00A6646C"/>
    <w:rsid w:val="00A676FC"/>
    <w:rsid w:val="00A7322A"/>
    <w:rsid w:val="00A76170"/>
    <w:rsid w:val="00A76C4C"/>
    <w:rsid w:val="00A80944"/>
    <w:rsid w:val="00A930E6"/>
    <w:rsid w:val="00A95B71"/>
    <w:rsid w:val="00A97F6B"/>
    <w:rsid w:val="00AA24F9"/>
    <w:rsid w:val="00AA31BD"/>
    <w:rsid w:val="00AA3572"/>
    <w:rsid w:val="00AA4873"/>
    <w:rsid w:val="00AA6B69"/>
    <w:rsid w:val="00AB09EC"/>
    <w:rsid w:val="00AB10E8"/>
    <w:rsid w:val="00AB68E6"/>
    <w:rsid w:val="00AB6F52"/>
    <w:rsid w:val="00AC0385"/>
    <w:rsid w:val="00AC55C8"/>
    <w:rsid w:val="00AD1373"/>
    <w:rsid w:val="00AD4588"/>
    <w:rsid w:val="00AD6F83"/>
    <w:rsid w:val="00AE6742"/>
    <w:rsid w:val="00AF68B3"/>
    <w:rsid w:val="00AF7508"/>
    <w:rsid w:val="00AF773E"/>
    <w:rsid w:val="00B0165A"/>
    <w:rsid w:val="00B07ED1"/>
    <w:rsid w:val="00B17684"/>
    <w:rsid w:val="00B2117E"/>
    <w:rsid w:val="00B25252"/>
    <w:rsid w:val="00B254FA"/>
    <w:rsid w:val="00B302F1"/>
    <w:rsid w:val="00B33905"/>
    <w:rsid w:val="00B33AE0"/>
    <w:rsid w:val="00B417BB"/>
    <w:rsid w:val="00B421A2"/>
    <w:rsid w:val="00B457B7"/>
    <w:rsid w:val="00B53621"/>
    <w:rsid w:val="00B54DE3"/>
    <w:rsid w:val="00B56864"/>
    <w:rsid w:val="00B6507F"/>
    <w:rsid w:val="00B66642"/>
    <w:rsid w:val="00B70B23"/>
    <w:rsid w:val="00B71543"/>
    <w:rsid w:val="00B73660"/>
    <w:rsid w:val="00B76059"/>
    <w:rsid w:val="00B77148"/>
    <w:rsid w:val="00B82C20"/>
    <w:rsid w:val="00B86135"/>
    <w:rsid w:val="00B86DE2"/>
    <w:rsid w:val="00B87262"/>
    <w:rsid w:val="00B90522"/>
    <w:rsid w:val="00B91224"/>
    <w:rsid w:val="00B92840"/>
    <w:rsid w:val="00BA27AC"/>
    <w:rsid w:val="00BA6B03"/>
    <w:rsid w:val="00BC1A76"/>
    <w:rsid w:val="00BC5425"/>
    <w:rsid w:val="00BC6AF2"/>
    <w:rsid w:val="00BC6CA9"/>
    <w:rsid w:val="00BC735E"/>
    <w:rsid w:val="00BD54D1"/>
    <w:rsid w:val="00BD6121"/>
    <w:rsid w:val="00BE296E"/>
    <w:rsid w:val="00BE3D60"/>
    <w:rsid w:val="00BE56DC"/>
    <w:rsid w:val="00BF04B0"/>
    <w:rsid w:val="00C046BE"/>
    <w:rsid w:val="00C142C2"/>
    <w:rsid w:val="00C2167F"/>
    <w:rsid w:val="00C2241B"/>
    <w:rsid w:val="00C404EE"/>
    <w:rsid w:val="00C4379D"/>
    <w:rsid w:val="00C467A1"/>
    <w:rsid w:val="00C50043"/>
    <w:rsid w:val="00C54F0D"/>
    <w:rsid w:val="00C55A84"/>
    <w:rsid w:val="00C65C44"/>
    <w:rsid w:val="00C65EC2"/>
    <w:rsid w:val="00C72185"/>
    <w:rsid w:val="00C7476D"/>
    <w:rsid w:val="00C74E6D"/>
    <w:rsid w:val="00C808CE"/>
    <w:rsid w:val="00C812E7"/>
    <w:rsid w:val="00C8679D"/>
    <w:rsid w:val="00C92187"/>
    <w:rsid w:val="00C9370A"/>
    <w:rsid w:val="00C94640"/>
    <w:rsid w:val="00CA4421"/>
    <w:rsid w:val="00CA77E9"/>
    <w:rsid w:val="00CB199B"/>
    <w:rsid w:val="00CB307E"/>
    <w:rsid w:val="00CC1EC5"/>
    <w:rsid w:val="00CC660F"/>
    <w:rsid w:val="00CD092B"/>
    <w:rsid w:val="00CD2AF5"/>
    <w:rsid w:val="00CD50D0"/>
    <w:rsid w:val="00CD6774"/>
    <w:rsid w:val="00CE5E2E"/>
    <w:rsid w:val="00CF07EF"/>
    <w:rsid w:val="00CF7340"/>
    <w:rsid w:val="00D002DB"/>
    <w:rsid w:val="00D0052C"/>
    <w:rsid w:val="00D06FB7"/>
    <w:rsid w:val="00D12E6C"/>
    <w:rsid w:val="00D204CF"/>
    <w:rsid w:val="00D208A5"/>
    <w:rsid w:val="00D2235B"/>
    <w:rsid w:val="00D22DBF"/>
    <w:rsid w:val="00D316B9"/>
    <w:rsid w:val="00D348EE"/>
    <w:rsid w:val="00D35115"/>
    <w:rsid w:val="00D35749"/>
    <w:rsid w:val="00D35CE5"/>
    <w:rsid w:val="00D36FF2"/>
    <w:rsid w:val="00D436D1"/>
    <w:rsid w:val="00D438BC"/>
    <w:rsid w:val="00D46861"/>
    <w:rsid w:val="00D47FA8"/>
    <w:rsid w:val="00D5199B"/>
    <w:rsid w:val="00D55D53"/>
    <w:rsid w:val="00D60A4D"/>
    <w:rsid w:val="00D60EB5"/>
    <w:rsid w:val="00D612C5"/>
    <w:rsid w:val="00D67598"/>
    <w:rsid w:val="00D72284"/>
    <w:rsid w:val="00D75588"/>
    <w:rsid w:val="00D773B3"/>
    <w:rsid w:val="00D851B6"/>
    <w:rsid w:val="00D91167"/>
    <w:rsid w:val="00D92A66"/>
    <w:rsid w:val="00D96D6D"/>
    <w:rsid w:val="00DA43ED"/>
    <w:rsid w:val="00DA4419"/>
    <w:rsid w:val="00DB1047"/>
    <w:rsid w:val="00DB4895"/>
    <w:rsid w:val="00DB5545"/>
    <w:rsid w:val="00DB687D"/>
    <w:rsid w:val="00DC65C9"/>
    <w:rsid w:val="00DC7F52"/>
    <w:rsid w:val="00DD1CAE"/>
    <w:rsid w:val="00DD1EB0"/>
    <w:rsid w:val="00DE0598"/>
    <w:rsid w:val="00DE0E04"/>
    <w:rsid w:val="00DE197B"/>
    <w:rsid w:val="00DE1B9B"/>
    <w:rsid w:val="00DF031A"/>
    <w:rsid w:val="00DF1837"/>
    <w:rsid w:val="00DF25EC"/>
    <w:rsid w:val="00DF290A"/>
    <w:rsid w:val="00E12721"/>
    <w:rsid w:val="00E2082B"/>
    <w:rsid w:val="00E2255D"/>
    <w:rsid w:val="00E351D2"/>
    <w:rsid w:val="00E44957"/>
    <w:rsid w:val="00E52A8A"/>
    <w:rsid w:val="00E5497F"/>
    <w:rsid w:val="00E566F6"/>
    <w:rsid w:val="00E57E4F"/>
    <w:rsid w:val="00E6077E"/>
    <w:rsid w:val="00E62188"/>
    <w:rsid w:val="00E71F71"/>
    <w:rsid w:val="00E72E2A"/>
    <w:rsid w:val="00E77361"/>
    <w:rsid w:val="00E83A06"/>
    <w:rsid w:val="00E909A1"/>
    <w:rsid w:val="00E9228F"/>
    <w:rsid w:val="00E956E7"/>
    <w:rsid w:val="00E95C99"/>
    <w:rsid w:val="00EA50EF"/>
    <w:rsid w:val="00EB1E07"/>
    <w:rsid w:val="00EC2BAE"/>
    <w:rsid w:val="00EC7EC7"/>
    <w:rsid w:val="00ED1FB3"/>
    <w:rsid w:val="00EE73EC"/>
    <w:rsid w:val="00EE7DF4"/>
    <w:rsid w:val="00EF41E7"/>
    <w:rsid w:val="00F00629"/>
    <w:rsid w:val="00F0073A"/>
    <w:rsid w:val="00F1074B"/>
    <w:rsid w:val="00F119AE"/>
    <w:rsid w:val="00F14676"/>
    <w:rsid w:val="00F1468F"/>
    <w:rsid w:val="00F15F7D"/>
    <w:rsid w:val="00F17D0D"/>
    <w:rsid w:val="00F306A0"/>
    <w:rsid w:val="00F350D6"/>
    <w:rsid w:val="00F37239"/>
    <w:rsid w:val="00F4203B"/>
    <w:rsid w:val="00F51438"/>
    <w:rsid w:val="00F5214C"/>
    <w:rsid w:val="00F56669"/>
    <w:rsid w:val="00F56FF3"/>
    <w:rsid w:val="00F57608"/>
    <w:rsid w:val="00F6043D"/>
    <w:rsid w:val="00F773FC"/>
    <w:rsid w:val="00F821CE"/>
    <w:rsid w:val="00F84CB6"/>
    <w:rsid w:val="00F85343"/>
    <w:rsid w:val="00F85CF1"/>
    <w:rsid w:val="00F923B4"/>
    <w:rsid w:val="00F92957"/>
    <w:rsid w:val="00F92C1B"/>
    <w:rsid w:val="00F9399C"/>
    <w:rsid w:val="00F96CB4"/>
    <w:rsid w:val="00FB1DDD"/>
    <w:rsid w:val="00FC1B84"/>
    <w:rsid w:val="00FC3299"/>
    <w:rsid w:val="00FC7009"/>
    <w:rsid w:val="00FD1184"/>
    <w:rsid w:val="00FE13B8"/>
    <w:rsid w:val="00FE1EA0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E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25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D25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5D25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5D25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5D25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5D2591"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2591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5D2591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D259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หัวเรื่อง 4 อักขระ"/>
    <w:basedOn w:val="a0"/>
    <w:link w:val="4"/>
    <w:rsid w:val="005D259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5D2591"/>
    <w:rPr>
      <w:rFonts w:ascii="Times New Roman" w:eastAsia="Times New Roman" w:hAnsi="Times New Roman" w:cs="Times New Roman"/>
      <w:b/>
      <w:color w:val="000000"/>
      <w:szCs w:val="22"/>
    </w:rPr>
  </w:style>
  <w:style w:type="character" w:customStyle="1" w:styleId="60">
    <w:name w:val="หัวเรื่อง 6 อักขระ"/>
    <w:basedOn w:val="a0"/>
    <w:link w:val="6"/>
    <w:rsid w:val="005D259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2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customStyle="1" w:styleId="TableNormal">
    <w:name w:val="Table Normal"/>
    <w:rsid w:val="005D25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5D25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ชื่อเรื่อง อักขระ"/>
    <w:basedOn w:val="a0"/>
    <w:link w:val="a3"/>
    <w:rsid w:val="005D2591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a5">
    <w:name w:val="Subtitle"/>
    <w:basedOn w:val="a"/>
    <w:next w:val="a"/>
    <w:link w:val="a6"/>
    <w:qFormat/>
    <w:rsid w:val="005D25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ชื่อเรื่องรอง อักขระ"/>
    <w:basedOn w:val="a0"/>
    <w:link w:val="a5"/>
    <w:rsid w:val="005D2591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5D2591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2591"/>
    <w:rPr>
      <w:rFonts w:ascii="Tahoma" w:eastAsia="Times New Roman" w:hAnsi="Tahoma" w:cs="Angsana New"/>
      <w:color w:val="000000"/>
      <w:sz w:val="16"/>
      <w:szCs w:val="20"/>
    </w:rPr>
  </w:style>
  <w:style w:type="paragraph" w:styleId="a9">
    <w:name w:val="Body Text"/>
    <w:basedOn w:val="a"/>
    <w:link w:val="aa"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ngsana New" w:eastAsia="Cordia New" w:hAnsi="Angsana New" w:cs="Angsana New"/>
      <w:color w:val="auto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5D2591"/>
    <w:rPr>
      <w:rFonts w:ascii="Angsana New" w:eastAsia="Cordia New" w:hAnsi="Angsana New" w:cs="Angsana New"/>
      <w:sz w:val="32"/>
      <w:szCs w:val="32"/>
    </w:rPr>
  </w:style>
  <w:style w:type="paragraph" w:styleId="ab">
    <w:name w:val="header"/>
    <w:basedOn w:val="a"/>
    <w:link w:val="ac"/>
    <w:uiPriority w:val="99"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</w:pPr>
    <w:rPr>
      <w:rFonts w:ascii="Cordia New" w:eastAsia="Cordia New" w:hAnsi="Cordia New" w:cs="Cordia New"/>
      <w:color w:val="auto"/>
      <w:sz w:val="28"/>
      <w:szCs w:val="28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5D2591"/>
    <w:rPr>
      <w:rFonts w:ascii="Cordia New" w:eastAsia="Cordia New" w:hAnsi="Cordia New" w:cs="Cordia New"/>
      <w:sz w:val="28"/>
      <w:lang w:eastAsia="zh-CN"/>
    </w:rPr>
  </w:style>
  <w:style w:type="character" w:styleId="ad">
    <w:name w:val="page number"/>
    <w:basedOn w:val="a0"/>
    <w:rsid w:val="005D2591"/>
  </w:style>
  <w:style w:type="character" w:styleId="ae">
    <w:name w:val="Strong"/>
    <w:basedOn w:val="a0"/>
    <w:uiPriority w:val="22"/>
    <w:qFormat/>
    <w:rsid w:val="005D2591"/>
    <w:rPr>
      <w:b/>
      <w:bCs/>
    </w:rPr>
  </w:style>
  <w:style w:type="paragraph" w:styleId="af">
    <w:name w:val="List Paragraph"/>
    <w:basedOn w:val="a"/>
    <w:uiPriority w:val="34"/>
    <w:qFormat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Angsana New" w:hAnsi="Angsana New" w:cs="Angsana New"/>
      <w:color w:val="auto"/>
      <w:sz w:val="28"/>
    </w:rPr>
  </w:style>
  <w:style w:type="paragraph" w:styleId="af0">
    <w:name w:val="footer"/>
    <w:basedOn w:val="a"/>
    <w:link w:val="af1"/>
    <w:uiPriority w:val="99"/>
    <w:unhideWhenUsed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rFonts w:ascii="Angsana New" w:hAnsi="Angsana New" w:cs="Angsana New"/>
      <w:color w:val="auto"/>
      <w:sz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5D2591"/>
    <w:rPr>
      <w:rFonts w:ascii="Angsana New" w:eastAsia="Times New Roman" w:hAnsi="Angsana New" w:cs="Angsana New"/>
      <w:sz w:val="28"/>
      <w:szCs w:val="20"/>
    </w:rPr>
  </w:style>
  <w:style w:type="character" w:styleId="af2">
    <w:name w:val="Hyperlink"/>
    <w:basedOn w:val="a0"/>
    <w:uiPriority w:val="99"/>
    <w:unhideWhenUsed/>
    <w:rsid w:val="005D259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D2591"/>
  </w:style>
  <w:style w:type="character" w:styleId="af3">
    <w:name w:val="Intense Emphasis"/>
    <w:basedOn w:val="a0"/>
    <w:uiPriority w:val="21"/>
    <w:qFormat/>
    <w:rsid w:val="005D2591"/>
    <w:rPr>
      <w:b/>
      <w:bCs/>
      <w:i/>
      <w:iCs/>
      <w:color w:val="4F81BD" w:themeColor="accent1"/>
    </w:rPr>
  </w:style>
  <w:style w:type="paragraph" w:styleId="af4">
    <w:name w:val="No Spacing"/>
    <w:uiPriority w:val="1"/>
    <w:qFormat/>
    <w:rsid w:val="005D2591"/>
    <w:pPr>
      <w:spacing w:after="0" w:line="240" w:lineRule="auto"/>
    </w:pPr>
    <w:rPr>
      <w:rFonts w:eastAsiaTheme="minorEastAsia"/>
    </w:rPr>
  </w:style>
  <w:style w:type="numbering" w:customStyle="1" w:styleId="11">
    <w:name w:val="ไม่มีรายการ1"/>
    <w:next w:val="a2"/>
    <w:uiPriority w:val="99"/>
    <w:semiHidden/>
    <w:unhideWhenUsed/>
    <w:rsid w:val="005D2591"/>
  </w:style>
  <w:style w:type="table" w:styleId="af5">
    <w:name w:val="Table Grid"/>
    <w:basedOn w:val="a1"/>
    <w:uiPriority w:val="59"/>
    <w:rsid w:val="005D25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59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21">
    <w:name w:val="ปฏิทิน 2"/>
    <w:basedOn w:val="a1"/>
    <w:uiPriority w:val="99"/>
    <w:qFormat/>
    <w:rsid w:val="009D2BE8"/>
    <w:pPr>
      <w:spacing w:after="0" w:line="240" w:lineRule="auto"/>
      <w:jc w:val="center"/>
    </w:pPr>
    <w:rPr>
      <w:rFonts w:eastAsiaTheme="minorEastAsia"/>
      <w:sz w:val="35"/>
      <w:szCs w:val="35"/>
      <w:cs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cstheme="majorBidi"/>
        <w:b w:val="0"/>
        <w:bCs w:val="0"/>
        <w:i w:val="0"/>
        <w:iCs w:val="0"/>
        <w:caps/>
        <w:smallCaps w:val="0"/>
        <w:color w:val="4F81BD" w:themeColor="accent1"/>
        <w:spacing w:val="20"/>
        <w:sz w:val="40"/>
        <w:szCs w:val="4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E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25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D25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5D25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5D25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5D25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5D2591"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2591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5D2591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D259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หัวเรื่อง 4 อักขระ"/>
    <w:basedOn w:val="a0"/>
    <w:link w:val="4"/>
    <w:rsid w:val="005D259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5D2591"/>
    <w:rPr>
      <w:rFonts w:ascii="Times New Roman" w:eastAsia="Times New Roman" w:hAnsi="Times New Roman" w:cs="Times New Roman"/>
      <w:b/>
      <w:color w:val="000000"/>
      <w:szCs w:val="22"/>
    </w:rPr>
  </w:style>
  <w:style w:type="character" w:customStyle="1" w:styleId="60">
    <w:name w:val="หัวเรื่อง 6 อักขระ"/>
    <w:basedOn w:val="a0"/>
    <w:link w:val="6"/>
    <w:rsid w:val="005D259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2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customStyle="1" w:styleId="TableNormal">
    <w:name w:val="Table Normal"/>
    <w:rsid w:val="005D25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5D25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ชื่อเรื่อง อักขระ"/>
    <w:basedOn w:val="a0"/>
    <w:link w:val="a3"/>
    <w:rsid w:val="005D2591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a5">
    <w:name w:val="Subtitle"/>
    <w:basedOn w:val="a"/>
    <w:next w:val="a"/>
    <w:link w:val="a6"/>
    <w:qFormat/>
    <w:rsid w:val="005D25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ชื่อเรื่องรอง อักขระ"/>
    <w:basedOn w:val="a0"/>
    <w:link w:val="a5"/>
    <w:rsid w:val="005D2591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5D2591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2591"/>
    <w:rPr>
      <w:rFonts w:ascii="Tahoma" w:eastAsia="Times New Roman" w:hAnsi="Tahoma" w:cs="Angsana New"/>
      <w:color w:val="000000"/>
      <w:sz w:val="16"/>
      <w:szCs w:val="20"/>
    </w:rPr>
  </w:style>
  <w:style w:type="paragraph" w:styleId="a9">
    <w:name w:val="Body Text"/>
    <w:basedOn w:val="a"/>
    <w:link w:val="aa"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ngsana New" w:eastAsia="Cordia New" w:hAnsi="Angsana New" w:cs="Angsana New"/>
      <w:color w:val="auto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5D2591"/>
    <w:rPr>
      <w:rFonts w:ascii="Angsana New" w:eastAsia="Cordia New" w:hAnsi="Angsana New" w:cs="Angsana New"/>
      <w:sz w:val="32"/>
      <w:szCs w:val="32"/>
    </w:rPr>
  </w:style>
  <w:style w:type="paragraph" w:styleId="ab">
    <w:name w:val="header"/>
    <w:basedOn w:val="a"/>
    <w:link w:val="ac"/>
    <w:uiPriority w:val="99"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</w:pPr>
    <w:rPr>
      <w:rFonts w:ascii="Cordia New" w:eastAsia="Cordia New" w:hAnsi="Cordia New" w:cs="Cordia New"/>
      <w:color w:val="auto"/>
      <w:sz w:val="28"/>
      <w:szCs w:val="28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5D2591"/>
    <w:rPr>
      <w:rFonts w:ascii="Cordia New" w:eastAsia="Cordia New" w:hAnsi="Cordia New" w:cs="Cordia New"/>
      <w:sz w:val="28"/>
      <w:lang w:eastAsia="zh-CN"/>
    </w:rPr>
  </w:style>
  <w:style w:type="character" w:styleId="ad">
    <w:name w:val="page number"/>
    <w:basedOn w:val="a0"/>
    <w:rsid w:val="005D2591"/>
  </w:style>
  <w:style w:type="character" w:styleId="ae">
    <w:name w:val="Strong"/>
    <w:basedOn w:val="a0"/>
    <w:uiPriority w:val="22"/>
    <w:qFormat/>
    <w:rsid w:val="005D2591"/>
    <w:rPr>
      <w:b/>
      <w:bCs/>
    </w:rPr>
  </w:style>
  <w:style w:type="paragraph" w:styleId="af">
    <w:name w:val="List Paragraph"/>
    <w:basedOn w:val="a"/>
    <w:uiPriority w:val="34"/>
    <w:qFormat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Angsana New" w:hAnsi="Angsana New" w:cs="Angsana New"/>
      <w:color w:val="auto"/>
      <w:sz w:val="28"/>
    </w:rPr>
  </w:style>
  <w:style w:type="paragraph" w:styleId="af0">
    <w:name w:val="footer"/>
    <w:basedOn w:val="a"/>
    <w:link w:val="af1"/>
    <w:uiPriority w:val="99"/>
    <w:unhideWhenUsed/>
    <w:rsid w:val="005D2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rFonts w:ascii="Angsana New" w:hAnsi="Angsana New" w:cs="Angsana New"/>
      <w:color w:val="auto"/>
      <w:sz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5D2591"/>
    <w:rPr>
      <w:rFonts w:ascii="Angsana New" w:eastAsia="Times New Roman" w:hAnsi="Angsana New" w:cs="Angsana New"/>
      <w:sz w:val="28"/>
      <w:szCs w:val="20"/>
    </w:rPr>
  </w:style>
  <w:style w:type="character" w:styleId="af2">
    <w:name w:val="Hyperlink"/>
    <w:basedOn w:val="a0"/>
    <w:uiPriority w:val="99"/>
    <w:unhideWhenUsed/>
    <w:rsid w:val="005D259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D2591"/>
  </w:style>
  <w:style w:type="character" w:styleId="af3">
    <w:name w:val="Intense Emphasis"/>
    <w:basedOn w:val="a0"/>
    <w:uiPriority w:val="21"/>
    <w:qFormat/>
    <w:rsid w:val="005D2591"/>
    <w:rPr>
      <w:b/>
      <w:bCs/>
      <w:i/>
      <w:iCs/>
      <w:color w:val="4F81BD" w:themeColor="accent1"/>
    </w:rPr>
  </w:style>
  <w:style w:type="paragraph" w:styleId="af4">
    <w:name w:val="No Spacing"/>
    <w:uiPriority w:val="1"/>
    <w:qFormat/>
    <w:rsid w:val="005D2591"/>
    <w:pPr>
      <w:spacing w:after="0" w:line="240" w:lineRule="auto"/>
    </w:pPr>
    <w:rPr>
      <w:rFonts w:eastAsiaTheme="minorEastAsia"/>
    </w:rPr>
  </w:style>
  <w:style w:type="numbering" w:customStyle="1" w:styleId="11">
    <w:name w:val="ไม่มีรายการ1"/>
    <w:next w:val="a2"/>
    <w:uiPriority w:val="99"/>
    <w:semiHidden/>
    <w:unhideWhenUsed/>
    <w:rsid w:val="005D2591"/>
  </w:style>
  <w:style w:type="table" w:styleId="af5">
    <w:name w:val="Table Grid"/>
    <w:basedOn w:val="a1"/>
    <w:uiPriority w:val="59"/>
    <w:rsid w:val="005D25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59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21">
    <w:name w:val="ปฏิทิน 2"/>
    <w:basedOn w:val="a1"/>
    <w:uiPriority w:val="99"/>
    <w:qFormat/>
    <w:rsid w:val="009D2BE8"/>
    <w:pPr>
      <w:spacing w:after="0" w:line="240" w:lineRule="auto"/>
      <w:jc w:val="center"/>
    </w:pPr>
    <w:rPr>
      <w:rFonts w:eastAsiaTheme="minorEastAsia"/>
      <w:sz w:val="35"/>
      <w:szCs w:val="35"/>
      <w:cs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cstheme="majorBidi"/>
        <w:b w:val="0"/>
        <w:bCs w:val="0"/>
        <w:i w:val="0"/>
        <w:iCs w:val="0"/>
        <w:caps/>
        <w:smallCaps w:val="0"/>
        <w:color w:val="4F81BD" w:themeColor="accent1"/>
        <w:spacing w:val="20"/>
        <w:sz w:val="40"/>
        <w:szCs w:val="4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l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8458-B842-462D-BA1D-CFD964F1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46</Pages>
  <Words>12772</Words>
  <Characters>72803</Characters>
  <Application>Microsoft Office Word</Application>
  <DocSecurity>0</DocSecurity>
  <Lines>606</Lines>
  <Paragraphs>170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475</cp:revision>
  <cp:lastPrinted>2021-04-29T11:28:00Z</cp:lastPrinted>
  <dcterms:created xsi:type="dcterms:W3CDTF">2019-10-07T20:25:00Z</dcterms:created>
  <dcterms:modified xsi:type="dcterms:W3CDTF">2021-05-07T06:03:00Z</dcterms:modified>
</cp:coreProperties>
</file>